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EC9" w:rsidRDefault="00DF6EC9" w:rsidP="00DF6EC9">
      <w:pPr>
        <w:tabs>
          <w:tab w:val="left" w:pos="993"/>
        </w:tabs>
        <w:jc w:val="center"/>
        <w:rPr>
          <w:b/>
          <w:bCs/>
          <w:caps/>
          <w:shadow/>
          <w:color w:val="0000FF"/>
          <w:sz w:val="40"/>
          <w:szCs w:val="40"/>
        </w:rPr>
      </w:pPr>
      <w:r>
        <w:rPr>
          <w:b/>
          <w:bCs/>
          <w:caps/>
          <w:shadow/>
          <w:color w:val="0000FF"/>
          <w:sz w:val="40"/>
          <w:szCs w:val="40"/>
        </w:rPr>
        <w:t>основные направления</w:t>
      </w:r>
    </w:p>
    <w:p w:rsidR="00DF6EC9" w:rsidRDefault="00DF6EC9" w:rsidP="00DF6EC9">
      <w:pPr>
        <w:jc w:val="center"/>
        <w:rPr>
          <w:b/>
          <w:bCs/>
          <w:caps/>
          <w:shadow/>
          <w:color w:val="0000FF"/>
          <w:sz w:val="40"/>
          <w:szCs w:val="40"/>
        </w:rPr>
      </w:pPr>
      <w:r>
        <w:rPr>
          <w:b/>
          <w:bCs/>
          <w:caps/>
          <w:shadow/>
          <w:color w:val="0000FF"/>
          <w:sz w:val="40"/>
          <w:szCs w:val="40"/>
        </w:rPr>
        <w:t xml:space="preserve">налоговой политики </w:t>
      </w:r>
      <w:r w:rsidR="00234C31">
        <w:rPr>
          <w:b/>
          <w:bCs/>
          <w:caps/>
          <w:shadow/>
          <w:color w:val="0000FF"/>
          <w:sz w:val="40"/>
          <w:szCs w:val="40"/>
        </w:rPr>
        <w:t>Бобровского муниципального района</w:t>
      </w:r>
      <w:r>
        <w:rPr>
          <w:b/>
          <w:bCs/>
          <w:caps/>
          <w:shadow/>
          <w:color w:val="0000FF"/>
          <w:sz w:val="40"/>
          <w:szCs w:val="40"/>
        </w:rPr>
        <w:t xml:space="preserve"> НА 2015 год и на плановый период 2016</w:t>
      </w:r>
      <w:proofErr w:type="gramStart"/>
      <w:r>
        <w:rPr>
          <w:b/>
          <w:bCs/>
          <w:caps/>
          <w:shadow/>
          <w:color w:val="0000FF"/>
          <w:sz w:val="40"/>
          <w:szCs w:val="40"/>
        </w:rPr>
        <w:t xml:space="preserve"> </w:t>
      </w:r>
      <w:r>
        <w:rPr>
          <w:b/>
          <w:bCs/>
          <w:shadow/>
          <w:color w:val="0000FF"/>
          <w:sz w:val="40"/>
          <w:szCs w:val="40"/>
        </w:rPr>
        <w:t>И</w:t>
      </w:r>
      <w:proofErr w:type="gramEnd"/>
      <w:r>
        <w:rPr>
          <w:b/>
          <w:bCs/>
          <w:caps/>
          <w:shadow/>
          <w:color w:val="0000FF"/>
          <w:sz w:val="40"/>
          <w:szCs w:val="40"/>
        </w:rPr>
        <w:t xml:space="preserve"> 2017 годов</w:t>
      </w:r>
    </w:p>
    <w:p w:rsidR="00DF6EC9" w:rsidRDefault="00DF6EC9" w:rsidP="00DF6EC9">
      <w:pPr>
        <w:spacing w:line="360" w:lineRule="auto"/>
        <w:ind w:left="1429"/>
        <w:jc w:val="both"/>
        <w:rPr>
          <w:i/>
          <w:iCs/>
          <w:sz w:val="28"/>
          <w:szCs w:val="28"/>
        </w:rPr>
      </w:pPr>
    </w:p>
    <w:p w:rsidR="00DF6EC9" w:rsidRDefault="00DF6EC9" w:rsidP="00DF6EC9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Основные направления налоговой политики </w:t>
      </w:r>
      <w:r w:rsidR="00234C31">
        <w:rPr>
          <w:sz w:val="28"/>
          <w:szCs w:val="28"/>
        </w:rPr>
        <w:t>Бобровского муниципального района</w:t>
      </w:r>
      <w:r>
        <w:rPr>
          <w:sz w:val="28"/>
          <w:szCs w:val="28"/>
        </w:rPr>
        <w:t xml:space="preserve"> на 2015-2017 годы разработаны в соответствии с положениями Бюджетного кодекса Российской Федерации и </w:t>
      </w:r>
      <w:r w:rsidR="006F1833" w:rsidRPr="00C97C7B">
        <w:rPr>
          <w:sz w:val="28"/>
          <w:szCs w:val="28"/>
        </w:rPr>
        <w:t>положени</w:t>
      </w:r>
      <w:r w:rsidR="00830633">
        <w:rPr>
          <w:sz w:val="28"/>
          <w:szCs w:val="28"/>
        </w:rPr>
        <w:t>ем</w:t>
      </w:r>
      <w:r w:rsidR="006F1833" w:rsidRPr="00C97C7B">
        <w:rPr>
          <w:sz w:val="28"/>
          <w:szCs w:val="28"/>
        </w:rPr>
        <w:t xml:space="preserve"> о бюджетном процессе в Бобровском муниципальном районе  Воронежской области, утвержденным </w:t>
      </w:r>
      <w:r w:rsidR="0052396F" w:rsidRPr="00C97C7B">
        <w:rPr>
          <w:sz w:val="28"/>
          <w:szCs w:val="28"/>
        </w:rPr>
        <w:t xml:space="preserve">Решением Совета народных депутатов Бобровского муниципального района </w:t>
      </w:r>
      <w:r w:rsidRPr="00C97C7B">
        <w:rPr>
          <w:sz w:val="28"/>
          <w:szCs w:val="28"/>
        </w:rPr>
        <w:t xml:space="preserve">Воронежской области    от </w:t>
      </w:r>
      <w:r w:rsidR="0052396F" w:rsidRPr="00C97C7B">
        <w:rPr>
          <w:sz w:val="28"/>
          <w:szCs w:val="28"/>
        </w:rPr>
        <w:t>12.03</w:t>
      </w:r>
      <w:r w:rsidRPr="00C97C7B">
        <w:rPr>
          <w:sz w:val="28"/>
          <w:szCs w:val="28"/>
        </w:rPr>
        <w:t>.20</w:t>
      </w:r>
      <w:r w:rsidR="0052396F" w:rsidRPr="00C97C7B">
        <w:rPr>
          <w:sz w:val="28"/>
          <w:szCs w:val="28"/>
        </w:rPr>
        <w:t>13</w:t>
      </w:r>
      <w:r w:rsidRPr="00C97C7B">
        <w:rPr>
          <w:sz w:val="28"/>
          <w:szCs w:val="28"/>
        </w:rPr>
        <w:t xml:space="preserve"> № </w:t>
      </w:r>
      <w:r w:rsidR="0052396F" w:rsidRPr="00C97C7B">
        <w:rPr>
          <w:sz w:val="28"/>
          <w:szCs w:val="28"/>
        </w:rPr>
        <w:t xml:space="preserve">04 </w:t>
      </w:r>
      <w:r w:rsidR="006F1833" w:rsidRPr="00C97C7B">
        <w:rPr>
          <w:sz w:val="28"/>
          <w:szCs w:val="28"/>
        </w:rPr>
        <w:t>.</w:t>
      </w:r>
      <w:r w:rsidR="0052396F">
        <w:rPr>
          <w:color w:val="FF0000"/>
          <w:sz w:val="28"/>
          <w:szCs w:val="28"/>
        </w:rPr>
        <w:t xml:space="preserve">    </w:t>
      </w:r>
      <w:r>
        <w:rPr>
          <w:sz w:val="28"/>
          <w:szCs w:val="28"/>
        </w:rPr>
        <w:t>Целью основных направлений налоговой политики является определение подходов по формированию  доходной части бюджета муниципальн</w:t>
      </w:r>
      <w:r w:rsidR="00234C31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234C31">
        <w:rPr>
          <w:sz w:val="28"/>
          <w:szCs w:val="28"/>
        </w:rPr>
        <w:t>района</w:t>
      </w:r>
      <w:r w:rsidR="00F053B7">
        <w:rPr>
          <w:sz w:val="28"/>
          <w:szCs w:val="28"/>
        </w:rPr>
        <w:t xml:space="preserve"> с учетом</w:t>
      </w:r>
      <w:proofErr w:type="gramEnd"/>
      <w:r w:rsidR="00F053B7">
        <w:rPr>
          <w:sz w:val="28"/>
          <w:szCs w:val="28"/>
        </w:rPr>
        <w:t xml:space="preserve"> изменений бюджетного и налогового законодательства, </w:t>
      </w:r>
      <w:proofErr w:type="gramStart"/>
      <w:r w:rsidR="00F053B7">
        <w:rPr>
          <w:sz w:val="28"/>
          <w:szCs w:val="28"/>
        </w:rPr>
        <w:t>вступающих</w:t>
      </w:r>
      <w:proofErr w:type="gramEnd"/>
      <w:r w:rsidR="00F053B7">
        <w:rPr>
          <w:sz w:val="28"/>
          <w:szCs w:val="28"/>
        </w:rPr>
        <w:t xml:space="preserve"> в действие с 2015 года</w:t>
      </w:r>
      <w:r>
        <w:rPr>
          <w:sz w:val="28"/>
          <w:szCs w:val="28"/>
        </w:rPr>
        <w:t>.</w:t>
      </w:r>
    </w:p>
    <w:p w:rsidR="00DF6EC9" w:rsidRDefault="00DF6EC9" w:rsidP="00DF6E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Расчет характеристик бюджета </w:t>
      </w:r>
      <w:r w:rsidR="00234C31">
        <w:rPr>
          <w:sz w:val="28"/>
          <w:szCs w:val="28"/>
        </w:rPr>
        <w:t xml:space="preserve">Бобровского муниципального района </w:t>
      </w:r>
      <w:r>
        <w:rPr>
          <w:sz w:val="28"/>
          <w:szCs w:val="28"/>
        </w:rPr>
        <w:t>на 2015-2017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годы осуществляется на основе  основных параметров </w:t>
      </w:r>
      <w:r w:rsidR="00F053B7">
        <w:rPr>
          <w:sz w:val="28"/>
          <w:szCs w:val="28"/>
        </w:rPr>
        <w:t xml:space="preserve"> </w:t>
      </w:r>
      <w:r>
        <w:rPr>
          <w:sz w:val="28"/>
          <w:szCs w:val="28"/>
        </w:rPr>
        <w:t>прогноза</w:t>
      </w:r>
      <w:r w:rsidR="00234C31">
        <w:rPr>
          <w:sz w:val="28"/>
          <w:szCs w:val="28"/>
        </w:rPr>
        <w:t xml:space="preserve"> </w:t>
      </w:r>
      <w:r w:rsidR="00F053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социально-экономического развития </w:t>
      </w:r>
      <w:r w:rsidR="00234C31">
        <w:rPr>
          <w:sz w:val="28"/>
          <w:szCs w:val="28"/>
        </w:rPr>
        <w:t xml:space="preserve">Бобровского муниципального района </w:t>
      </w:r>
      <w:r>
        <w:rPr>
          <w:sz w:val="28"/>
          <w:szCs w:val="28"/>
        </w:rPr>
        <w:t>на 2015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год и на период до 2017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года.</w:t>
      </w:r>
    </w:p>
    <w:p w:rsidR="00DF6EC9" w:rsidRDefault="00DF6EC9" w:rsidP="00DF6EC9">
      <w:pPr>
        <w:spacing w:line="360" w:lineRule="auto"/>
        <w:ind w:firstLine="709"/>
        <w:jc w:val="both"/>
        <w:rPr>
          <w:sz w:val="20"/>
          <w:szCs w:val="28"/>
        </w:rPr>
      </w:pPr>
    </w:p>
    <w:p w:rsidR="00DF6EC9" w:rsidRDefault="00830633" w:rsidP="00DF6EC9">
      <w:pPr>
        <w:spacing w:line="360" w:lineRule="auto"/>
        <w:ind w:left="106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Приоритетные н</w:t>
      </w:r>
      <w:r w:rsidR="00DF6EC9">
        <w:rPr>
          <w:b/>
          <w:sz w:val="28"/>
          <w:szCs w:val="28"/>
        </w:rPr>
        <w:t xml:space="preserve">аправления налоговой политики </w:t>
      </w:r>
    </w:p>
    <w:p w:rsidR="00DF6EC9" w:rsidRDefault="00234C31" w:rsidP="00DF6EC9">
      <w:pPr>
        <w:spacing w:line="360" w:lineRule="auto"/>
        <w:ind w:left="106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Бобровского муниципального района</w:t>
      </w:r>
    </w:p>
    <w:p w:rsidR="00DF6EC9" w:rsidRDefault="00DF6EC9" w:rsidP="00DF6EC9">
      <w:pPr>
        <w:spacing w:line="360" w:lineRule="auto"/>
        <w:ind w:left="1069"/>
        <w:jc w:val="center"/>
        <w:rPr>
          <w:b/>
          <w:sz w:val="20"/>
          <w:szCs w:val="28"/>
        </w:rPr>
      </w:pPr>
    </w:p>
    <w:p w:rsidR="001079F8" w:rsidRDefault="00DF6EC9" w:rsidP="00DF6EC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Налоговая  политика </w:t>
      </w:r>
      <w:r w:rsidR="00970C63">
        <w:rPr>
          <w:sz w:val="28"/>
          <w:szCs w:val="28"/>
        </w:rPr>
        <w:t>Бобровского муниципального района</w:t>
      </w:r>
      <w:r>
        <w:rPr>
          <w:sz w:val="28"/>
          <w:szCs w:val="28"/>
        </w:rPr>
        <w:t xml:space="preserve"> в 2015 году и на перспективу до 2017 года будет направлена </w:t>
      </w:r>
      <w:proofErr w:type="gramStart"/>
      <w:r>
        <w:rPr>
          <w:sz w:val="28"/>
          <w:szCs w:val="28"/>
        </w:rPr>
        <w:t>на</w:t>
      </w:r>
      <w:proofErr w:type="gramEnd"/>
      <w:r w:rsidR="001079F8">
        <w:rPr>
          <w:sz w:val="28"/>
          <w:szCs w:val="28"/>
        </w:rPr>
        <w:t>:</w:t>
      </w:r>
    </w:p>
    <w:p w:rsidR="005D0AFD" w:rsidRDefault="005D0AFD" w:rsidP="00DF6EC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F6EC9">
        <w:rPr>
          <w:sz w:val="28"/>
          <w:szCs w:val="28"/>
        </w:rPr>
        <w:t xml:space="preserve"> поддержание сбалансированности бюджета муниципальн</w:t>
      </w:r>
      <w:r w:rsidR="00970C63">
        <w:rPr>
          <w:sz w:val="28"/>
          <w:szCs w:val="28"/>
        </w:rPr>
        <w:t>ого района</w:t>
      </w:r>
      <w:r w:rsidR="00F47314">
        <w:rPr>
          <w:sz w:val="28"/>
          <w:szCs w:val="28"/>
        </w:rPr>
        <w:t xml:space="preserve"> и бюджетов поселений</w:t>
      </w:r>
      <w:r w:rsidR="00DF6EC9">
        <w:rPr>
          <w:sz w:val="28"/>
          <w:szCs w:val="28"/>
        </w:rPr>
        <w:t xml:space="preserve">, </w:t>
      </w:r>
    </w:p>
    <w:p w:rsidR="0007369C" w:rsidRDefault="005D0AFD" w:rsidP="00DF6EC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F6EC9">
        <w:rPr>
          <w:sz w:val="28"/>
          <w:szCs w:val="28"/>
        </w:rPr>
        <w:t>обеспечение экономическ</w:t>
      </w:r>
      <w:r w:rsidR="00F47314">
        <w:rPr>
          <w:sz w:val="28"/>
          <w:szCs w:val="28"/>
        </w:rPr>
        <w:t>ого р</w:t>
      </w:r>
      <w:r w:rsidR="0007369C">
        <w:rPr>
          <w:sz w:val="28"/>
          <w:szCs w:val="28"/>
        </w:rPr>
        <w:t>азвития района;</w:t>
      </w:r>
    </w:p>
    <w:p w:rsidR="005D0AFD" w:rsidRDefault="0007369C" w:rsidP="00DF6EC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47314">
        <w:rPr>
          <w:sz w:val="28"/>
          <w:szCs w:val="28"/>
        </w:rPr>
        <w:t xml:space="preserve"> повышение </w:t>
      </w:r>
      <w:r w:rsidR="001079F8">
        <w:rPr>
          <w:sz w:val="28"/>
          <w:szCs w:val="28"/>
        </w:rPr>
        <w:t xml:space="preserve">эффективности </w:t>
      </w:r>
      <w:r w:rsidR="00F47314">
        <w:rPr>
          <w:sz w:val="28"/>
          <w:szCs w:val="28"/>
        </w:rPr>
        <w:t>налогового администрирования в целях увеличения доходов консолидированного бюджета района</w:t>
      </w:r>
      <w:r w:rsidR="00DF6EC9">
        <w:rPr>
          <w:sz w:val="28"/>
          <w:szCs w:val="28"/>
        </w:rPr>
        <w:t>,</w:t>
      </w:r>
    </w:p>
    <w:p w:rsidR="001079F8" w:rsidRDefault="005D0AFD" w:rsidP="00DF6EC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DF6EC9">
        <w:rPr>
          <w:sz w:val="28"/>
          <w:szCs w:val="28"/>
        </w:rPr>
        <w:t xml:space="preserve"> привлечени</w:t>
      </w:r>
      <w:r w:rsidR="001079F8">
        <w:rPr>
          <w:sz w:val="28"/>
          <w:szCs w:val="28"/>
        </w:rPr>
        <w:t>е</w:t>
      </w:r>
      <w:r w:rsidR="00DF6EC9">
        <w:rPr>
          <w:sz w:val="28"/>
          <w:szCs w:val="28"/>
        </w:rPr>
        <w:t xml:space="preserve"> инвестиций и стимулировани</w:t>
      </w:r>
      <w:r w:rsidR="001079F8">
        <w:rPr>
          <w:sz w:val="28"/>
          <w:szCs w:val="28"/>
        </w:rPr>
        <w:t>е</w:t>
      </w:r>
      <w:r w:rsidR="00DF6EC9">
        <w:rPr>
          <w:sz w:val="28"/>
          <w:szCs w:val="28"/>
        </w:rPr>
        <w:t xml:space="preserve"> предпринимательской активности в целях </w:t>
      </w:r>
      <w:r>
        <w:rPr>
          <w:sz w:val="28"/>
          <w:szCs w:val="28"/>
        </w:rPr>
        <w:t>увеличения</w:t>
      </w:r>
      <w:r w:rsidR="00DF6EC9">
        <w:rPr>
          <w:sz w:val="28"/>
          <w:szCs w:val="28"/>
        </w:rPr>
        <w:t xml:space="preserve"> налого</w:t>
      </w:r>
      <w:r>
        <w:rPr>
          <w:sz w:val="28"/>
          <w:szCs w:val="28"/>
        </w:rPr>
        <w:t>в</w:t>
      </w:r>
      <w:r w:rsidR="00DF6EC9">
        <w:rPr>
          <w:sz w:val="28"/>
          <w:szCs w:val="28"/>
        </w:rPr>
        <w:t>ой базы и налогового потенциала.</w:t>
      </w:r>
    </w:p>
    <w:p w:rsidR="0052396F" w:rsidRDefault="00DF6EC9" w:rsidP="00790FD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наращивания налогового потенциала </w:t>
      </w:r>
      <w:r w:rsidR="00970C63">
        <w:rPr>
          <w:sz w:val="28"/>
          <w:szCs w:val="28"/>
        </w:rPr>
        <w:t>рай</w:t>
      </w:r>
      <w:r>
        <w:rPr>
          <w:sz w:val="28"/>
          <w:szCs w:val="28"/>
        </w:rPr>
        <w:t>она продолжится работа</w:t>
      </w:r>
      <w:r w:rsidR="00AE0E70">
        <w:rPr>
          <w:sz w:val="28"/>
          <w:szCs w:val="28"/>
        </w:rPr>
        <w:t xml:space="preserve"> органов местного самоуправления</w:t>
      </w:r>
      <w:r>
        <w:rPr>
          <w:sz w:val="28"/>
          <w:szCs w:val="28"/>
        </w:rPr>
        <w:t xml:space="preserve"> по мобилизации дополнительных доходов в консолидированный бюджет </w:t>
      </w:r>
      <w:r w:rsidR="00970C63">
        <w:rPr>
          <w:sz w:val="28"/>
          <w:szCs w:val="28"/>
        </w:rPr>
        <w:t>Бобровского муниципального района</w:t>
      </w:r>
      <w:r w:rsidR="00790FD9">
        <w:rPr>
          <w:sz w:val="28"/>
          <w:szCs w:val="28"/>
        </w:rPr>
        <w:t>, увеличению налоговой базы и собираемости налогов в бюджеты всех уровней</w:t>
      </w:r>
      <w:r w:rsidR="00AE0E7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2396F" w:rsidRDefault="0052396F" w:rsidP="00DF6EC9">
      <w:pPr>
        <w:spacing w:line="360" w:lineRule="auto"/>
        <w:ind w:firstLine="709"/>
        <w:jc w:val="both"/>
        <w:rPr>
          <w:sz w:val="28"/>
          <w:szCs w:val="28"/>
        </w:rPr>
      </w:pPr>
    </w:p>
    <w:p w:rsidR="00DF6EC9" w:rsidRDefault="00DF6EC9" w:rsidP="00DF6E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Приоритетными направлениями данной работы в 2015 году и среднесрочной перспективе являются:</w:t>
      </w:r>
    </w:p>
    <w:p w:rsidR="00DF6EC9" w:rsidRPr="00C97C7B" w:rsidRDefault="00DF6EC9" w:rsidP="00DF6EC9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C97C7B">
        <w:rPr>
          <w:b/>
          <w:sz w:val="28"/>
          <w:szCs w:val="28"/>
        </w:rPr>
        <w:t>Стимулирование инвестиционной деятельности.</w:t>
      </w:r>
    </w:p>
    <w:p w:rsidR="00790FD9" w:rsidRDefault="003D2148" w:rsidP="00790FD9">
      <w:pPr>
        <w:pStyle w:val="Default"/>
        <w:spacing w:line="360" w:lineRule="auto"/>
        <w:ind w:left="36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Привлечение инвестиций рассматривается администрацией района как один из основных факторов обеспечения экономического развития и повышения на его основе качества жизни населения. Формирование благоприятного инвестиционного климата находится в зоне особого внимания. Для его поддержки и развития предпринимательства на муниципальном уровне, а также регламентации порядка взаимодействия органов власти и инвесторов, в вопросах привлечения инвестиций, в конце 2013 года разработан и утвержден Стандарт </w:t>
      </w:r>
      <w:proofErr w:type="gramStart"/>
      <w:r>
        <w:rPr>
          <w:color w:val="auto"/>
          <w:sz w:val="28"/>
          <w:szCs w:val="28"/>
        </w:rPr>
        <w:t>деятельности органов местного самоуправления Бобровского муниципального района Воронежской области</w:t>
      </w:r>
      <w:proofErr w:type="gramEnd"/>
      <w:r>
        <w:rPr>
          <w:color w:val="auto"/>
          <w:sz w:val="28"/>
          <w:szCs w:val="28"/>
        </w:rPr>
        <w:t xml:space="preserve"> по обеспечению благоприятного инвестиционного климата. </w:t>
      </w:r>
    </w:p>
    <w:p w:rsidR="00790FD9" w:rsidRDefault="00790FD9" w:rsidP="00790FD9">
      <w:pPr>
        <w:pStyle w:val="Default"/>
        <w:spacing w:line="360" w:lineRule="auto"/>
        <w:ind w:left="360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       </w:t>
      </w:r>
      <w:r w:rsidR="003D2148">
        <w:rPr>
          <w:sz w:val="28"/>
          <w:szCs w:val="28"/>
        </w:rPr>
        <w:t>Инвестиционная политика</w:t>
      </w:r>
      <w:r>
        <w:rPr>
          <w:sz w:val="28"/>
          <w:szCs w:val="28"/>
        </w:rPr>
        <w:t xml:space="preserve"> района строится на эффективном </w:t>
      </w:r>
      <w:r w:rsidR="003D2148">
        <w:rPr>
          <w:sz w:val="28"/>
          <w:szCs w:val="28"/>
        </w:rPr>
        <w:t>взаимодействии всех подразделений с целью создания наиболее благоприятных условий для резидентов, реализующих проекты в Бобровском районе.</w:t>
      </w:r>
    </w:p>
    <w:p w:rsidR="003D2148" w:rsidRPr="00E150A2" w:rsidRDefault="00790FD9" w:rsidP="00790FD9">
      <w:pPr>
        <w:pStyle w:val="Default"/>
        <w:spacing w:line="360" w:lineRule="auto"/>
        <w:ind w:left="360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D2148">
        <w:rPr>
          <w:sz w:val="28"/>
          <w:szCs w:val="28"/>
        </w:rPr>
        <w:t xml:space="preserve">Администрация Бобровского муниципального района уделяет особое внимание осуществлению в районе новых экономических инициатив, налаживанию экономических связей, основываясь на принципе </w:t>
      </w:r>
      <w:r w:rsidR="003D2148" w:rsidRPr="00E150A2">
        <w:rPr>
          <w:color w:val="auto"/>
          <w:sz w:val="28"/>
          <w:szCs w:val="28"/>
        </w:rPr>
        <w:t>«одного</w:t>
      </w:r>
      <w:r w:rsidR="00E150A2" w:rsidRPr="00E150A2">
        <w:rPr>
          <w:color w:val="auto"/>
          <w:sz w:val="28"/>
          <w:szCs w:val="28"/>
        </w:rPr>
        <w:t xml:space="preserve"> окна», т.е. решения проблем без бюрократических преград.</w:t>
      </w:r>
    </w:p>
    <w:p w:rsidR="003D2148" w:rsidRDefault="00790FD9" w:rsidP="00790FD9">
      <w:pPr>
        <w:pStyle w:val="a8"/>
        <w:shd w:val="clear" w:color="auto" w:fill="FCFCFC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3D2148">
        <w:rPr>
          <w:sz w:val="28"/>
          <w:szCs w:val="28"/>
        </w:rPr>
        <w:t xml:space="preserve">Благодаря сложившемуся положительному инвестиционному климату </w:t>
      </w:r>
      <w:hyperlink r:id="rId6" w:history="1">
        <w:r w:rsidR="003D2148" w:rsidRPr="00790FD9">
          <w:rPr>
            <w:rStyle w:val="a7"/>
            <w:color w:val="auto"/>
            <w:sz w:val="28"/>
            <w:szCs w:val="28"/>
            <w:u w:val="none"/>
          </w:rPr>
          <w:t>постановлением правительства Воронежской области от 05.04.2012 г. № 259</w:t>
        </w:r>
      </w:hyperlink>
      <w:r w:rsidR="003D2148" w:rsidRPr="00790FD9">
        <w:rPr>
          <w:rStyle w:val="apple-converted-space"/>
          <w:sz w:val="28"/>
          <w:szCs w:val="28"/>
        </w:rPr>
        <w:t> </w:t>
      </w:r>
      <w:r w:rsidR="003D2148">
        <w:rPr>
          <w:sz w:val="28"/>
          <w:szCs w:val="28"/>
        </w:rPr>
        <w:t xml:space="preserve">на территории Бобровского муниципального района создан индустриальный парк «Бобровский», призванный обеспечить устойчивое социально-экономическое развитие </w:t>
      </w:r>
      <w:r w:rsidR="00830633">
        <w:rPr>
          <w:sz w:val="28"/>
          <w:szCs w:val="28"/>
        </w:rPr>
        <w:t>рай</w:t>
      </w:r>
      <w:r w:rsidR="003D2148">
        <w:rPr>
          <w:sz w:val="28"/>
          <w:szCs w:val="28"/>
        </w:rPr>
        <w:t>она.</w:t>
      </w:r>
    </w:p>
    <w:p w:rsidR="003D2148" w:rsidRDefault="003D2148" w:rsidP="00DF6EC9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</w:p>
    <w:p w:rsidR="00DF6EC9" w:rsidRDefault="00DF6EC9" w:rsidP="00DF6EC9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Обеспечение качественного администрирования всех доходных источников.</w:t>
      </w:r>
    </w:p>
    <w:p w:rsidR="00DF6EC9" w:rsidRDefault="00DF6EC9" w:rsidP="00DF6E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усиления администрирования доходов консолидированного бюджета в рамках деятельности комиссии </w:t>
      </w:r>
      <w:r w:rsidR="008160BB">
        <w:rPr>
          <w:sz w:val="28"/>
          <w:szCs w:val="28"/>
        </w:rPr>
        <w:t>«П</w:t>
      </w:r>
      <w:r>
        <w:rPr>
          <w:sz w:val="28"/>
          <w:szCs w:val="28"/>
        </w:rPr>
        <w:t xml:space="preserve">о экономической безопасности </w:t>
      </w:r>
      <w:r w:rsidR="007D398B">
        <w:rPr>
          <w:sz w:val="28"/>
          <w:szCs w:val="28"/>
        </w:rPr>
        <w:t xml:space="preserve">Бобровского муниципального района </w:t>
      </w:r>
      <w:r>
        <w:rPr>
          <w:sz w:val="28"/>
          <w:szCs w:val="28"/>
        </w:rPr>
        <w:t>Воронежской области</w:t>
      </w:r>
      <w:r w:rsidR="008160BB">
        <w:rPr>
          <w:sz w:val="28"/>
          <w:szCs w:val="28"/>
        </w:rPr>
        <w:t>»</w:t>
      </w:r>
      <w:r>
        <w:rPr>
          <w:sz w:val="28"/>
          <w:szCs w:val="28"/>
        </w:rPr>
        <w:t xml:space="preserve"> будут проводиться следующие мероприятия:</w:t>
      </w:r>
    </w:p>
    <w:p w:rsidR="008160BB" w:rsidRDefault="008160BB" w:rsidP="00DF6E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полнотой и своевременностью уплаты налогов и сборов в бюджет;</w:t>
      </w:r>
    </w:p>
    <w:p w:rsidR="008160BB" w:rsidRDefault="008160BB" w:rsidP="00DF6E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выявление и постановка на налоговый учет предприятий и подразделений, осуществляющих деятельность на территории района; </w:t>
      </w:r>
    </w:p>
    <w:p w:rsidR="00DF6EC9" w:rsidRPr="00C97C7B" w:rsidRDefault="00DF6EC9" w:rsidP="00DF6EC9">
      <w:pPr>
        <w:spacing w:line="360" w:lineRule="auto"/>
        <w:ind w:firstLine="709"/>
        <w:jc w:val="both"/>
        <w:rPr>
          <w:sz w:val="28"/>
          <w:szCs w:val="28"/>
        </w:rPr>
      </w:pPr>
      <w:r w:rsidRPr="00C97C7B">
        <w:rPr>
          <w:sz w:val="28"/>
          <w:szCs w:val="28"/>
        </w:rPr>
        <w:t>- легализаци</w:t>
      </w:r>
      <w:r w:rsidR="008160BB" w:rsidRPr="00C97C7B">
        <w:rPr>
          <w:sz w:val="28"/>
          <w:szCs w:val="28"/>
        </w:rPr>
        <w:t>я</w:t>
      </w:r>
      <w:r w:rsidRPr="00C97C7B">
        <w:rPr>
          <w:sz w:val="28"/>
          <w:szCs w:val="28"/>
        </w:rPr>
        <w:t xml:space="preserve"> «теневой» заработной платы;</w:t>
      </w:r>
    </w:p>
    <w:p w:rsidR="00DF6EC9" w:rsidRPr="00C97C7B" w:rsidRDefault="00DF6EC9" w:rsidP="00DF6EC9">
      <w:pPr>
        <w:spacing w:line="360" w:lineRule="auto"/>
        <w:ind w:firstLine="709"/>
        <w:jc w:val="both"/>
        <w:rPr>
          <w:sz w:val="28"/>
          <w:szCs w:val="28"/>
        </w:rPr>
      </w:pPr>
      <w:r w:rsidRPr="00C97C7B">
        <w:rPr>
          <w:sz w:val="28"/>
          <w:szCs w:val="28"/>
        </w:rPr>
        <w:t>- взыскание задолженности по налоговым и неналоговым доходам;</w:t>
      </w:r>
    </w:p>
    <w:p w:rsidR="00DF6EC9" w:rsidRPr="00C97C7B" w:rsidRDefault="00DF6EC9" w:rsidP="00DF6EC9">
      <w:pPr>
        <w:spacing w:line="360" w:lineRule="auto"/>
        <w:ind w:firstLine="709"/>
        <w:jc w:val="both"/>
        <w:rPr>
          <w:sz w:val="28"/>
          <w:szCs w:val="28"/>
        </w:rPr>
      </w:pPr>
      <w:r w:rsidRPr="00C97C7B">
        <w:rPr>
          <w:sz w:val="28"/>
          <w:szCs w:val="28"/>
        </w:rPr>
        <w:t xml:space="preserve">- </w:t>
      </w:r>
      <w:r w:rsidR="00E14F64" w:rsidRPr="00C97C7B">
        <w:rPr>
          <w:sz w:val="28"/>
          <w:szCs w:val="28"/>
        </w:rPr>
        <w:t>выявление и уточнение</w:t>
      </w:r>
      <w:r w:rsidRPr="00C97C7B">
        <w:rPr>
          <w:sz w:val="28"/>
          <w:szCs w:val="28"/>
        </w:rPr>
        <w:t xml:space="preserve"> баз</w:t>
      </w:r>
      <w:r w:rsidR="00E14F64" w:rsidRPr="00C97C7B">
        <w:rPr>
          <w:sz w:val="28"/>
          <w:szCs w:val="28"/>
        </w:rPr>
        <w:t>ы</w:t>
      </w:r>
      <w:r w:rsidRPr="00C97C7B">
        <w:rPr>
          <w:sz w:val="28"/>
          <w:szCs w:val="28"/>
        </w:rPr>
        <w:t xml:space="preserve"> данных, необходимых для начисления имущественных налогов.</w:t>
      </w:r>
    </w:p>
    <w:p w:rsidR="00DF6EC9" w:rsidRDefault="00DF6EC9" w:rsidP="00DF6EC9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Повышение эффективности управления </w:t>
      </w:r>
      <w:r w:rsidR="00D91531">
        <w:rPr>
          <w:b/>
          <w:sz w:val="28"/>
          <w:szCs w:val="28"/>
        </w:rPr>
        <w:t>муниципальной</w:t>
      </w:r>
      <w:r>
        <w:rPr>
          <w:b/>
          <w:sz w:val="28"/>
          <w:szCs w:val="28"/>
        </w:rPr>
        <w:t xml:space="preserve"> собственностью. </w:t>
      </w:r>
    </w:p>
    <w:p w:rsidR="00DF6EC9" w:rsidRDefault="00DF6EC9" w:rsidP="00DF6E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привлечения дополнительных доходов от использования имущества и земли, находящихся в собственности </w:t>
      </w:r>
      <w:r w:rsidR="007D398B">
        <w:rPr>
          <w:sz w:val="28"/>
          <w:szCs w:val="28"/>
        </w:rPr>
        <w:t xml:space="preserve">Бобровского муниципального района </w:t>
      </w:r>
      <w:r>
        <w:rPr>
          <w:sz w:val="28"/>
          <w:szCs w:val="28"/>
        </w:rPr>
        <w:t>планируются следующие меры:</w:t>
      </w:r>
    </w:p>
    <w:p w:rsidR="00DF6EC9" w:rsidRDefault="00DF6EC9" w:rsidP="00DF6E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проведение инвентаризации объектов </w:t>
      </w:r>
      <w:r w:rsidR="007D398B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 собственности;  </w:t>
      </w:r>
    </w:p>
    <w:p w:rsidR="00DF6EC9" w:rsidRDefault="00DF6EC9" w:rsidP="00DF6E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проведения работы с неплательщиками арендной платы за пользование земельными участками и имуществом, находящимися в </w:t>
      </w:r>
      <w:r w:rsidR="006E68D4">
        <w:rPr>
          <w:sz w:val="28"/>
          <w:szCs w:val="28"/>
        </w:rPr>
        <w:lastRenderedPageBreak/>
        <w:t>муниципальн</w:t>
      </w:r>
      <w:r>
        <w:rPr>
          <w:sz w:val="28"/>
          <w:szCs w:val="28"/>
        </w:rPr>
        <w:t>ой собственности и усиление мер по принудительному взысканию задолженности;</w:t>
      </w:r>
    </w:p>
    <w:p w:rsidR="00DF6EC9" w:rsidRDefault="00DF6EC9" w:rsidP="00DF6E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проведение работ по разграничению земель в собственность </w:t>
      </w:r>
      <w:r w:rsidR="006E68D4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>.</w:t>
      </w:r>
    </w:p>
    <w:p w:rsidR="00DF6EC9" w:rsidRPr="00C97C7B" w:rsidRDefault="00DF6EC9" w:rsidP="00DF6EC9">
      <w:pPr>
        <w:spacing w:line="360" w:lineRule="auto"/>
        <w:ind w:left="360"/>
        <w:jc w:val="both"/>
        <w:rPr>
          <w:b/>
          <w:sz w:val="28"/>
        </w:rPr>
      </w:pPr>
      <w:r w:rsidRPr="00C97C7B">
        <w:rPr>
          <w:b/>
          <w:sz w:val="28"/>
        </w:rPr>
        <w:t xml:space="preserve">4. Совершенствование системы предоставления льгот, установленных </w:t>
      </w:r>
      <w:r w:rsidR="00830633">
        <w:rPr>
          <w:b/>
          <w:sz w:val="28"/>
        </w:rPr>
        <w:t>Нормативными правовыми актами органов местного самоуправления</w:t>
      </w:r>
      <w:r w:rsidRPr="00C97C7B">
        <w:rPr>
          <w:b/>
          <w:sz w:val="28"/>
        </w:rPr>
        <w:t>.</w:t>
      </w:r>
    </w:p>
    <w:p w:rsidR="00DF6EC9" w:rsidRDefault="00DF6EC9" w:rsidP="00DF6E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увеличения налогового потенциала </w:t>
      </w:r>
      <w:r w:rsidR="00D97454">
        <w:rPr>
          <w:sz w:val="28"/>
          <w:szCs w:val="28"/>
        </w:rPr>
        <w:t xml:space="preserve"> рай</w:t>
      </w:r>
      <w:r>
        <w:rPr>
          <w:sz w:val="28"/>
          <w:szCs w:val="28"/>
        </w:rPr>
        <w:t xml:space="preserve">она будет продолжена работа по  оценке и оптимизации существующей системы налоговых льгот. Для дальнейшего повышения эффективности налогового стимулирования предусматривается обязательное ежегодное проведение оценки налоговых льгот, установленных </w:t>
      </w:r>
      <w:r w:rsidR="00830633">
        <w:rPr>
          <w:sz w:val="28"/>
          <w:szCs w:val="28"/>
        </w:rPr>
        <w:t>нормативными првов</w:t>
      </w:r>
      <w:r w:rsidR="004D0544">
        <w:rPr>
          <w:sz w:val="28"/>
          <w:szCs w:val="28"/>
        </w:rPr>
        <w:t>ыми актами органов местного самоуправления</w:t>
      </w:r>
      <w:r>
        <w:rPr>
          <w:sz w:val="28"/>
          <w:szCs w:val="28"/>
        </w:rPr>
        <w:t xml:space="preserve">, и принятие решений по их отмене, в случае низкой бюджетной  или социальной эффективности. </w:t>
      </w:r>
    </w:p>
    <w:p w:rsidR="00DF6EC9" w:rsidRDefault="00DF6EC9" w:rsidP="00DF6EC9">
      <w:pPr>
        <w:spacing w:line="360" w:lineRule="auto"/>
        <w:ind w:firstLine="709"/>
        <w:jc w:val="both"/>
        <w:rPr>
          <w:sz w:val="28"/>
          <w:szCs w:val="28"/>
        </w:rPr>
      </w:pPr>
    </w:p>
    <w:p w:rsidR="00DF6EC9" w:rsidRDefault="00DF6EC9" w:rsidP="00DF6EC9">
      <w:pPr>
        <w:spacing w:line="360" w:lineRule="auto"/>
        <w:ind w:firstLine="567"/>
        <w:jc w:val="center"/>
        <w:rPr>
          <w:b/>
          <w:sz w:val="28"/>
        </w:rPr>
      </w:pPr>
      <w:r>
        <w:rPr>
          <w:b/>
          <w:sz w:val="28"/>
        </w:rPr>
        <w:t xml:space="preserve">Основные макроэкономические показатели прогноза </w:t>
      </w:r>
    </w:p>
    <w:p w:rsidR="00DF6EC9" w:rsidRDefault="00DF6EC9" w:rsidP="00DF6EC9">
      <w:pPr>
        <w:spacing w:line="360" w:lineRule="auto"/>
        <w:ind w:firstLine="567"/>
        <w:jc w:val="center"/>
        <w:rPr>
          <w:b/>
          <w:sz w:val="28"/>
        </w:rPr>
      </w:pPr>
      <w:r>
        <w:rPr>
          <w:b/>
          <w:sz w:val="28"/>
        </w:rPr>
        <w:t xml:space="preserve">социально-экономического развития </w:t>
      </w:r>
      <w:r w:rsidR="006E68D4">
        <w:rPr>
          <w:b/>
          <w:sz w:val="28"/>
        </w:rPr>
        <w:t>Бобровского муниципального района</w:t>
      </w:r>
    </w:p>
    <w:p w:rsidR="00DF6EC9" w:rsidRDefault="00DF6EC9" w:rsidP="00DF6EC9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макроэкономические показатели прогноза социально-экономического развития </w:t>
      </w:r>
      <w:r w:rsidR="006E68D4">
        <w:rPr>
          <w:bCs/>
          <w:sz w:val="28"/>
          <w:szCs w:val="28"/>
        </w:rPr>
        <w:t>муниципального района</w:t>
      </w:r>
      <w:r>
        <w:rPr>
          <w:bCs/>
          <w:sz w:val="28"/>
          <w:szCs w:val="28"/>
        </w:rPr>
        <w:t>, принятые за основу при формировании доходов консолидированного бюджета на 2015 год и на плановый период 2016 и 2017 годов,  представлены в таблице.</w:t>
      </w:r>
    </w:p>
    <w:p w:rsidR="00DF6EC9" w:rsidRDefault="00DF6EC9" w:rsidP="00DF6EC9">
      <w:pPr>
        <w:ind w:firstLine="708"/>
        <w:jc w:val="center"/>
        <w:rPr>
          <w:color w:val="FF0000"/>
          <w:sz w:val="8"/>
          <w:szCs w:val="28"/>
        </w:rPr>
      </w:pPr>
      <w:r>
        <w:rPr>
          <w:color w:val="FF0000"/>
          <w:sz w:val="6"/>
        </w:rPr>
        <w:t xml:space="preserve">                                                            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1559"/>
        <w:gridCol w:w="1417"/>
        <w:gridCol w:w="1417"/>
        <w:gridCol w:w="1560"/>
      </w:tblGrid>
      <w:tr w:rsidR="00DF6EC9" w:rsidTr="00DF6EC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EC9" w:rsidRDefault="00DF6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C9" w:rsidRDefault="00DF6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  <w:r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год оценка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C9" w:rsidRDefault="00DF6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прогноз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C9" w:rsidRDefault="00DF6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прогноз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EC9" w:rsidRDefault="00DF6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прогноз</w:t>
            </w:r>
          </w:p>
        </w:tc>
      </w:tr>
      <w:tr w:rsidR="004F1C4B" w:rsidTr="00DF6EC9">
        <w:trPr>
          <w:trHeight w:val="42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4B" w:rsidRPr="00D133DB" w:rsidRDefault="004F1C4B" w:rsidP="005C0DB8">
            <w:pPr>
              <w:rPr>
                <w:sz w:val="28"/>
              </w:rPr>
            </w:pPr>
            <w:r w:rsidRPr="00D133DB">
              <w:rPr>
                <w:sz w:val="28"/>
              </w:rPr>
              <w:t>Фонд заработанной платы</w:t>
            </w:r>
            <w:proofErr w:type="gramStart"/>
            <w:r w:rsidRPr="00D133DB">
              <w:rPr>
                <w:sz w:val="28"/>
              </w:rPr>
              <w:t xml:space="preserve"> ,</w:t>
            </w:r>
            <w:proofErr w:type="gramEnd"/>
            <w:r w:rsidRPr="00D133DB">
              <w:rPr>
                <w:sz w:val="28"/>
              </w:rPr>
              <w:t xml:space="preserve"> тыс.рублей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4B" w:rsidRPr="00D133DB" w:rsidRDefault="004F1C4B" w:rsidP="005C0DB8">
            <w:pPr>
              <w:rPr>
                <w:sz w:val="28"/>
              </w:rPr>
            </w:pPr>
            <w:r>
              <w:rPr>
                <w:sz w:val="28"/>
              </w:rPr>
              <w:t>2560931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4B" w:rsidRPr="00D133DB" w:rsidRDefault="004F1C4B" w:rsidP="005C0DB8">
            <w:pPr>
              <w:rPr>
                <w:sz w:val="28"/>
              </w:rPr>
            </w:pPr>
            <w:r>
              <w:rPr>
                <w:sz w:val="28"/>
              </w:rPr>
              <w:t>2725291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4B" w:rsidRPr="00D133DB" w:rsidRDefault="004F1C4B" w:rsidP="005C0DB8">
            <w:pPr>
              <w:rPr>
                <w:sz w:val="28"/>
              </w:rPr>
            </w:pPr>
            <w:r>
              <w:rPr>
                <w:sz w:val="28"/>
              </w:rPr>
              <w:t>2904849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4B" w:rsidRPr="00D133DB" w:rsidRDefault="004F1C4B" w:rsidP="005C0DB8">
            <w:pPr>
              <w:rPr>
                <w:sz w:val="28"/>
              </w:rPr>
            </w:pPr>
            <w:r>
              <w:rPr>
                <w:sz w:val="28"/>
              </w:rPr>
              <w:t>3109963</w:t>
            </w:r>
          </w:p>
        </w:tc>
      </w:tr>
      <w:tr w:rsidR="004F1C4B" w:rsidTr="00DF6EC9">
        <w:trPr>
          <w:trHeight w:val="46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4B" w:rsidRPr="00D133DB" w:rsidRDefault="004F1C4B" w:rsidP="005C0DB8">
            <w:pPr>
              <w:rPr>
                <w:sz w:val="28"/>
              </w:rPr>
            </w:pPr>
            <w:r w:rsidRPr="00D133DB">
              <w:rPr>
                <w:sz w:val="28"/>
              </w:rPr>
              <w:t>Численность работников</w:t>
            </w:r>
            <w:proofErr w:type="gramStart"/>
            <w:r w:rsidRPr="00D133DB">
              <w:rPr>
                <w:sz w:val="28"/>
              </w:rPr>
              <w:t xml:space="preserve"> ,</w:t>
            </w:r>
            <w:proofErr w:type="gramEnd"/>
            <w:r w:rsidRPr="00D133DB">
              <w:rPr>
                <w:sz w:val="28"/>
              </w:rPr>
              <w:t>чел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4B" w:rsidRPr="00D133DB" w:rsidRDefault="004F1C4B" w:rsidP="005C0D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11934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4B" w:rsidRPr="00D133DB" w:rsidRDefault="004F1C4B" w:rsidP="005C0DB8">
            <w:pPr>
              <w:jc w:val="center"/>
              <w:rPr>
                <w:sz w:val="28"/>
              </w:rPr>
            </w:pPr>
            <w:r w:rsidRPr="00D133DB">
              <w:rPr>
                <w:sz w:val="28"/>
              </w:rPr>
              <w:t>11</w:t>
            </w:r>
            <w:r>
              <w:rPr>
                <w:sz w:val="28"/>
              </w:rPr>
              <w:t>662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4B" w:rsidRPr="00D133DB" w:rsidRDefault="004F1C4B" w:rsidP="005C0DB8">
            <w:pPr>
              <w:jc w:val="center"/>
              <w:rPr>
                <w:sz w:val="28"/>
              </w:rPr>
            </w:pPr>
            <w:r w:rsidRPr="00D133DB">
              <w:rPr>
                <w:sz w:val="28"/>
              </w:rPr>
              <w:t>11</w:t>
            </w:r>
            <w:r>
              <w:rPr>
                <w:sz w:val="28"/>
              </w:rPr>
              <w:t>404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4B" w:rsidRPr="00D133DB" w:rsidRDefault="004F1C4B" w:rsidP="005C0D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11150</w:t>
            </w:r>
          </w:p>
        </w:tc>
      </w:tr>
      <w:tr w:rsidR="004F1C4B" w:rsidTr="00DF6EC9">
        <w:trPr>
          <w:trHeight w:val="48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4B" w:rsidRPr="00D133DB" w:rsidRDefault="004F1C4B" w:rsidP="005C0DB8">
            <w:pPr>
              <w:rPr>
                <w:sz w:val="28"/>
              </w:rPr>
            </w:pPr>
            <w:r w:rsidRPr="00D133DB">
              <w:rPr>
                <w:sz w:val="28"/>
              </w:rPr>
              <w:t xml:space="preserve">Индекс потребительских цен, </w:t>
            </w:r>
            <w:proofErr w:type="gramStart"/>
            <w:r w:rsidRPr="00D133DB">
              <w:rPr>
                <w:sz w:val="28"/>
              </w:rPr>
              <w:t>в</w:t>
            </w:r>
            <w:proofErr w:type="gramEnd"/>
            <w:r w:rsidRPr="00D133DB">
              <w:rPr>
                <w:sz w:val="28"/>
              </w:rPr>
              <w:t xml:space="preserve"> % к предыдущему периоду прошлого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4B" w:rsidRPr="0069780D" w:rsidRDefault="004F1C4B" w:rsidP="005C0DB8">
            <w:pPr>
              <w:jc w:val="center"/>
              <w:rPr>
                <w:sz w:val="28"/>
                <w:szCs w:val="26"/>
              </w:rPr>
            </w:pPr>
            <w:r w:rsidRPr="0069780D">
              <w:rPr>
                <w:sz w:val="28"/>
                <w:szCs w:val="26"/>
              </w:rPr>
              <w:t>106,7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4B" w:rsidRPr="0069780D" w:rsidRDefault="004F1C4B" w:rsidP="005C0DB8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105,0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4B" w:rsidRPr="0069780D" w:rsidRDefault="004F1C4B" w:rsidP="005C0DB8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104,4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C4B" w:rsidRPr="0069780D" w:rsidRDefault="004F1C4B" w:rsidP="005C0DB8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104,1</w:t>
            </w:r>
          </w:p>
        </w:tc>
      </w:tr>
    </w:tbl>
    <w:p w:rsidR="00DF6EC9" w:rsidRDefault="00DF6EC9" w:rsidP="00DF6EC9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DF6EC9" w:rsidRPr="00DD25B0" w:rsidRDefault="00DF6EC9" w:rsidP="00DF6EC9">
      <w:pPr>
        <w:pStyle w:val="a5"/>
        <w:spacing w:line="360" w:lineRule="auto"/>
        <w:ind w:firstLine="709"/>
      </w:pPr>
      <w:r>
        <w:lastRenderedPageBreak/>
        <w:t xml:space="preserve">По итогам 2013 года  и </w:t>
      </w:r>
      <w:r w:rsidR="004F1C4B">
        <w:t>9</w:t>
      </w:r>
      <w:r>
        <w:t xml:space="preserve"> месяцев 2014 года обеспечена положительная динамика практически по всем основным макроэкономическим показателям.</w:t>
      </w:r>
      <w:r>
        <w:rPr>
          <w:b/>
        </w:rPr>
        <w:t xml:space="preserve"> </w:t>
      </w:r>
      <w:r w:rsidRPr="00DD25B0">
        <w:t xml:space="preserve">Обеспечен рост производства продукции сельского хозяйства, промышленного производства,  потребительского рынка, улучшились показатели уровня жизни населения. </w:t>
      </w:r>
    </w:p>
    <w:p w:rsidR="00DF6EC9" w:rsidRPr="004F1C4B" w:rsidRDefault="00DF6EC9" w:rsidP="00DF6EC9">
      <w:pPr>
        <w:pStyle w:val="a4"/>
        <w:tabs>
          <w:tab w:val="left" w:pos="708"/>
        </w:tabs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F1C4B">
        <w:rPr>
          <w:rFonts w:ascii="Times New Roman" w:hAnsi="Times New Roman" w:cs="Times New Roman"/>
          <w:sz w:val="28"/>
          <w:szCs w:val="28"/>
        </w:rPr>
        <w:t>Разработка прогноз</w:t>
      </w:r>
      <w:r w:rsidR="00324779">
        <w:rPr>
          <w:rFonts w:ascii="Times New Roman" w:hAnsi="Times New Roman" w:cs="Times New Roman"/>
          <w:sz w:val="28"/>
          <w:szCs w:val="28"/>
        </w:rPr>
        <w:t xml:space="preserve">а </w:t>
      </w:r>
      <w:r w:rsidRPr="004F1C4B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4F1C4B" w:rsidRPr="004F1C4B">
        <w:rPr>
          <w:rFonts w:ascii="Times New Roman" w:hAnsi="Times New Roman" w:cs="Times New Roman"/>
          <w:sz w:val="28"/>
          <w:szCs w:val="28"/>
        </w:rPr>
        <w:t>Бобровского муниципального района</w:t>
      </w:r>
      <w:r w:rsidRPr="004F1C4B">
        <w:rPr>
          <w:rFonts w:ascii="Times New Roman" w:hAnsi="Times New Roman" w:cs="Times New Roman"/>
          <w:sz w:val="28"/>
          <w:szCs w:val="28"/>
        </w:rPr>
        <w:t xml:space="preserve"> на 2015 год и среднесрочную перспективу осуществлялась исходя из предпосылок </w:t>
      </w:r>
      <w:r w:rsidRPr="004F1C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F1C4B">
        <w:rPr>
          <w:rFonts w:ascii="Times New Roman" w:hAnsi="Times New Roman" w:cs="Times New Roman"/>
          <w:sz w:val="28"/>
          <w:szCs w:val="28"/>
        </w:rPr>
        <w:t>сохранения данного экономического роста  и реализуемой инвестиционной политики.</w:t>
      </w:r>
    </w:p>
    <w:p w:rsidR="00791436" w:rsidRDefault="00791436"/>
    <w:sectPr w:rsidR="00791436" w:rsidSect="00791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62A04"/>
    <w:multiLevelType w:val="hybridMultilevel"/>
    <w:tmpl w:val="27A8B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6EC9"/>
    <w:rsid w:val="000009E7"/>
    <w:rsid w:val="00001016"/>
    <w:rsid w:val="00001ECC"/>
    <w:rsid w:val="000025A3"/>
    <w:rsid w:val="0000279F"/>
    <w:rsid w:val="00002B88"/>
    <w:rsid w:val="00002ED9"/>
    <w:rsid w:val="0000328B"/>
    <w:rsid w:val="00010827"/>
    <w:rsid w:val="00011F7D"/>
    <w:rsid w:val="00017510"/>
    <w:rsid w:val="00020D90"/>
    <w:rsid w:val="00020EAF"/>
    <w:rsid w:val="00022705"/>
    <w:rsid w:val="000245C2"/>
    <w:rsid w:val="00025EF5"/>
    <w:rsid w:val="00025F0C"/>
    <w:rsid w:val="00026C37"/>
    <w:rsid w:val="00027AC0"/>
    <w:rsid w:val="00031013"/>
    <w:rsid w:val="00032E22"/>
    <w:rsid w:val="0003405B"/>
    <w:rsid w:val="00034E34"/>
    <w:rsid w:val="00042D7C"/>
    <w:rsid w:val="0004354D"/>
    <w:rsid w:val="00047B35"/>
    <w:rsid w:val="00050BFF"/>
    <w:rsid w:val="000517B8"/>
    <w:rsid w:val="00053B15"/>
    <w:rsid w:val="00055A8D"/>
    <w:rsid w:val="000575EA"/>
    <w:rsid w:val="00060577"/>
    <w:rsid w:val="00060979"/>
    <w:rsid w:val="00060A33"/>
    <w:rsid w:val="0006272B"/>
    <w:rsid w:val="0006280F"/>
    <w:rsid w:val="00062E95"/>
    <w:rsid w:val="0006523A"/>
    <w:rsid w:val="00065C08"/>
    <w:rsid w:val="0007092B"/>
    <w:rsid w:val="0007369C"/>
    <w:rsid w:val="000748AF"/>
    <w:rsid w:val="0007543C"/>
    <w:rsid w:val="00077833"/>
    <w:rsid w:val="0008027D"/>
    <w:rsid w:val="0008146A"/>
    <w:rsid w:val="00084639"/>
    <w:rsid w:val="00084B11"/>
    <w:rsid w:val="00085460"/>
    <w:rsid w:val="0008691A"/>
    <w:rsid w:val="00090113"/>
    <w:rsid w:val="00091175"/>
    <w:rsid w:val="000921FF"/>
    <w:rsid w:val="000928B9"/>
    <w:rsid w:val="00093777"/>
    <w:rsid w:val="00093837"/>
    <w:rsid w:val="000940F9"/>
    <w:rsid w:val="0009424D"/>
    <w:rsid w:val="000951FA"/>
    <w:rsid w:val="000975D0"/>
    <w:rsid w:val="000A1788"/>
    <w:rsid w:val="000A221E"/>
    <w:rsid w:val="000A6C17"/>
    <w:rsid w:val="000A6DDC"/>
    <w:rsid w:val="000B0206"/>
    <w:rsid w:val="000B0B94"/>
    <w:rsid w:val="000B1120"/>
    <w:rsid w:val="000B249A"/>
    <w:rsid w:val="000B478B"/>
    <w:rsid w:val="000B5E70"/>
    <w:rsid w:val="000B6577"/>
    <w:rsid w:val="000C14F2"/>
    <w:rsid w:val="000C3052"/>
    <w:rsid w:val="000C4974"/>
    <w:rsid w:val="000D1B6F"/>
    <w:rsid w:val="000D2E46"/>
    <w:rsid w:val="000D4EBC"/>
    <w:rsid w:val="000D55AB"/>
    <w:rsid w:val="000D5C1F"/>
    <w:rsid w:val="000D6F3C"/>
    <w:rsid w:val="000D7884"/>
    <w:rsid w:val="000E5D24"/>
    <w:rsid w:val="000E5F3E"/>
    <w:rsid w:val="000E69C0"/>
    <w:rsid w:val="000E6FD3"/>
    <w:rsid w:val="000F1E38"/>
    <w:rsid w:val="000F4381"/>
    <w:rsid w:val="000F446D"/>
    <w:rsid w:val="000F59AA"/>
    <w:rsid w:val="000F639A"/>
    <w:rsid w:val="00101CC0"/>
    <w:rsid w:val="00101E0B"/>
    <w:rsid w:val="00104341"/>
    <w:rsid w:val="001065C4"/>
    <w:rsid w:val="001066C3"/>
    <w:rsid w:val="001079F8"/>
    <w:rsid w:val="00110955"/>
    <w:rsid w:val="001133B1"/>
    <w:rsid w:val="001138CB"/>
    <w:rsid w:val="0011623B"/>
    <w:rsid w:val="00116A9F"/>
    <w:rsid w:val="001172A0"/>
    <w:rsid w:val="001213A7"/>
    <w:rsid w:val="00122B76"/>
    <w:rsid w:val="00123D2B"/>
    <w:rsid w:val="001318AF"/>
    <w:rsid w:val="00132916"/>
    <w:rsid w:val="001334F2"/>
    <w:rsid w:val="0013541F"/>
    <w:rsid w:val="0013619D"/>
    <w:rsid w:val="00136FF8"/>
    <w:rsid w:val="00137C57"/>
    <w:rsid w:val="001406F4"/>
    <w:rsid w:val="00142D39"/>
    <w:rsid w:val="00142DA4"/>
    <w:rsid w:val="00146937"/>
    <w:rsid w:val="00146C46"/>
    <w:rsid w:val="00147149"/>
    <w:rsid w:val="00147ACA"/>
    <w:rsid w:val="00147AFD"/>
    <w:rsid w:val="00150400"/>
    <w:rsid w:val="00150E3C"/>
    <w:rsid w:val="00151604"/>
    <w:rsid w:val="00152624"/>
    <w:rsid w:val="00152E33"/>
    <w:rsid w:val="00153B8F"/>
    <w:rsid w:val="00153E29"/>
    <w:rsid w:val="00155969"/>
    <w:rsid w:val="00155B7A"/>
    <w:rsid w:val="001560E9"/>
    <w:rsid w:val="00162D0A"/>
    <w:rsid w:val="00163EF2"/>
    <w:rsid w:val="001645C5"/>
    <w:rsid w:val="001736F7"/>
    <w:rsid w:val="00175214"/>
    <w:rsid w:val="00176411"/>
    <w:rsid w:val="00180109"/>
    <w:rsid w:val="00181C6B"/>
    <w:rsid w:val="001829F9"/>
    <w:rsid w:val="00182C57"/>
    <w:rsid w:val="00182DEF"/>
    <w:rsid w:val="00183538"/>
    <w:rsid w:val="00185DD9"/>
    <w:rsid w:val="00186F20"/>
    <w:rsid w:val="00191003"/>
    <w:rsid w:val="001927EA"/>
    <w:rsid w:val="00192A6B"/>
    <w:rsid w:val="00193C2D"/>
    <w:rsid w:val="00194C08"/>
    <w:rsid w:val="0019610F"/>
    <w:rsid w:val="00196C86"/>
    <w:rsid w:val="001A5E11"/>
    <w:rsid w:val="001B2646"/>
    <w:rsid w:val="001B3F1C"/>
    <w:rsid w:val="001B4387"/>
    <w:rsid w:val="001B4F6B"/>
    <w:rsid w:val="001C0369"/>
    <w:rsid w:val="001C1422"/>
    <w:rsid w:val="001C15E9"/>
    <w:rsid w:val="001C1DEA"/>
    <w:rsid w:val="001C29F9"/>
    <w:rsid w:val="001C370A"/>
    <w:rsid w:val="001C3BE3"/>
    <w:rsid w:val="001D6328"/>
    <w:rsid w:val="001E07B5"/>
    <w:rsid w:val="001E1132"/>
    <w:rsid w:val="001E13F2"/>
    <w:rsid w:val="001E3247"/>
    <w:rsid w:val="001E4048"/>
    <w:rsid w:val="001E4532"/>
    <w:rsid w:val="001E4CD7"/>
    <w:rsid w:val="001E6FD0"/>
    <w:rsid w:val="001F2D5C"/>
    <w:rsid w:val="001F4CE0"/>
    <w:rsid w:val="001F55CB"/>
    <w:rsid w:val="001F628B"/>
    <w:rsid w:val="001F745B"/>
    <w:rsid w:val="001F77B8"/>
    <w:rsid w:val="00200251"/>
    <w:rsid w:val="002003DA"/>
    <w:rsid w:val="0020144D"/>
    <w:rsid w:val="00201861"/>
    <w:rsid w:val="002050D0"/>
    <w:rsid w:val="00205F55"/>
    <w:rsid w:val="002063CA"/>
    <w:rsid w:val="00207DB5"/>
    <w:rsid w:val="00213B11"/>
    <w:rsid w:val="00214AF7"/>
    <w:rsid w:val="00220BAD"/>
    <w:rsid w:val="0022325F"/>
    <w:rsid w:val="00223A18"/>
    <w:rsid w:val="00227628"/>
    <w:rsid w:val="00230218"/>
    <w:rsid w:val="0023105E"/>
    <w:rsid w:val="00232A8C"/>
    <w:rsid w:val="00234C31"/>
    <w:rsid w:val="002373FA"/>
    <w:rsid w:val="002411DE"/>
    <w:rsid w:val="00241504"/>
    <w:rsid w:val="002418CC"/>
    <w:rsid w:val="00241A7D"/>
    <w:rsid w:val="00242781"/>
    <w:rsid w:val="00242EF7"/>
    <w:rsid w:val="00243B6C"/>
    <w:rsid w:val="00244952"/>
    <w:rsid w:val="0024515A"/>
    <w:rsid w:val="002452FA"/>
    <w:rsid w:val="002454D6"/>
    <w:rsid w:val="00246A0D"/>
    <w:rsid w:val="00254468"/>
    <w:rsid w:val="002629BF"/>
    <w:rsid w:val="00267E66"/>
    <w:rsid w:val="00270FB7"/>
    <w:rsid w:val="0027454D"/>
    <w:rsid w:val="002772A5"/>
    <w:rsid w:val="00280F49"/>
    <w:rsid w:val="00282AEF"/>
    <w:rsid w:val="00283E9E"/>
    <w:rsid w:val="00286AED"/>
    <w:rsid w:val="00290602"/>
    <w:rsid w:val="00290F7F"/>
    <w:rsid w:val="0029540B"/>
    <w:rsid w:val="00295445"/>
    <w:rsid w:val="002A35D9"/>
    <w:rsid w:val="002A64DF"/>
    <w:rsid w:val="002A74E5"/>
    <w:rsid w:val="002A7831"/>
    <w:rsid w:val="002B7D49"/>
    <w:rsid w:val="002B7D4D"/>
    <w:rsid w:val="002C1D13"/>
    <w:rsid w:val="002C544F"/>
    <w:rsid w:val="002D08D0"/>
    <w:rsid w:val="002D09AA"/>
    <w:rsid w:val="002D16E5"/>
    <w:rsid w:val="002D1CD8"/>
    <w:rsid w:val="002D4E5F"/>
    <w:rsid w:val="002E09CA"/>
    <w:rsid w:val="002E0EFD"/>
    <w:rsid w:val="002E1644"/>
    <w:rsid w:val="002E203E"/>
    <w:rsid w:val="002E3EA6"/>
    <w:rsid w:val="002E4AC2"/>
    <w:rsid w:val="002E5914"/>
    <w:rsid w:val="002E5C04"/>
    <w:rsid w:val="002E5E91"/>
    <w:rsid w:val="002E5F8D"/>
    <w:rsid w:val="002E6017"/>
    <w:rsid w:val="002E61DD"/>
    <w:rsid w:val="002E7887"/>
    <w:rsid w:val="002E7E75"/>
    <w:rsid w:val="002F2270"/>
    <w:rsid w:val="002F5BD6"/>
    <w:rsid w:val="002F7161"/>
    <w:rsid w:val="002F78D3"/>
    <w:rsid w:val="003019E1"/>
    <w:rsid w:val="00301C30"/>
    <w:rsid w:val="00304B35"/>
    <w:rsid w:val="00305711"/>
    <w:rsid w:val="0030587B"/>
    <w:rsid w:val="00311859"/>
    <w:rsid w:val="003127CA"/>
    <w:rsid w:val="00314719"/>
    <w:rsid w:val="00315CC2"/>
    <w:rsid w:val="0032198F"/>
    <w:rsid w:val="00324779"/>
    <w:rsid w:val="00327591"/>
    <w:rsid w:val="00331244"/>
    <w:rsid w:val="00333644"/>
    <w:rsid w:val="00335BEE"/>
    <w:rsid w:val="0033621A"/>
    <w:rsid w:val="00336368"/>
    <w:rsid w:val="0033649B"/>
    <w:rsid w:val="003403FE"/>
    <w:rsid w:val="003422BA"/>
    <w:rsid w:val="003427D7"/>
    <w:rsid w:val="003440C3"/>
    <w:rsid w:val="003451AE"/>
    <w:rsid w:val="00350964"/>
    <w:rsid w:val="00352CBC"/>
    <w:rsid w:val="00353533"/>
    <w:rsid w:val="00353A19"/>
    <w:rsid w:val="00353A79"/>
    <w:rsid w:val="0035448A"/>
    <w:rsid w:val="00355BAB"/>
    <w:rsid w:val="00355D8D"/>
    <w:rsid w:val="003569A5"/>
    <w:rsid w:val="00357055"/>
    <w:rsid w:val="00363695"/>
    <w:rsid w:val="00366098"/>
    <w:rsid w:val="00370389"/>
    <w:rsid w:val="00371416"/>
    <w:rsid w:val="0037150B"/>
    <w:rsid w:val="00371A91"/>
    <w:rsid w:val="003745B8"/>
    <w:rsid w:val="003759B3"/>
    <w:rsid w:val="0037730A"/>
    <w:rsid w:val="0038041C"/>
    <w:rsid w:val="00381617"/>
    <w:rsid w:val="00382FE5"/>
    <w:rsid w:val="00385344"/>
    <w:rsid w:val="00385C61"/>
    <w:rsid w:val="003869A0"/>
    <w:rsid w:val="00387CE1"/>
    <w:rsid w:val="00390F5C"/>
    <w:rsid w:val="00391C6C"/>
    <w:rsid w:val="00393DC3"/>
    <w:rsid w:val="003945BD"/>
    <w:rsid w:val="00395153"/>
    <w:rsid w:val="0039629A"/>
    <w:rsid w:val="003969AC"/>
    <w:rsid w:val="00397265"/>
    <w:rsid w:val="00397892"/>
    <w:rsid w:val="003A04E2"/>
    <w:rsid w:val="003A0C5E"/>
    <w:rsid w:val="003A1E88"/>
    <w:rsid w:val="003A5A03"/>
    <w:rsid w:val="003A5AB9"/>
    <w:rsid w:val="003B0BA9"/>
    <w:rsid w:val="003B44E9"/>
    <w:rsid w:val="003B51D8"/>
    <w:rsid w:val="003B56F3"/>
    <w:rsid w:val="003B5824"/>
    <w:rsid w:val="003B5AC1"/>
    <w:rsid w:val="003B6BDB"/>
    <w:rsid w:val="003C035C"/>
    <w:rsid w:val="003C0F64"/>
    <w:rsid w:val="003C2709"/>
    <w:rsid w:val="003C2936"/>
    <w:rsid w:val="003C2952"/>
    <w:rsid w:val="003C528B"/>
    <w:rsid w:val="003C5471"/>
    <w:rsid w:val="003D2148"/>
    <w:rsid w:val="003D35F8"/>
    <w:rsid w:val="003D65B7"/>
    <w:rsid w:val="003E05DD"/>
    <w:rsid w:val="003E5BF0"/>
    <w:rsid w:val="003F3063"/>
    <w:rsid w:val="003F4DB0"/>
    <w:rsid w:val="003F5FA1"/>
    <w:rsid w:val="003F7634"/>
    <w:rsid w:val="003F7D63"/>
    <w:rsid w:val="00400C2E"/>
    <w:rsid w:val="00403061"/>
    <w:rsid w:val="00404C56"/>
    <w:rsid w:val="004051C5"/>
    <w:rsid w:val="0040535E"/>
    <w:rsid w:val="00405680"/>
    <w:rsid w:val="0040571D"/>
    <w:rsid w:val="00405B9E"/>
    <w:rsid w:val="00412129"/>
    <w:rsid w:val="00413546"/>
    <w:rsid w:val="004143E1"/>
    <w:rsid w:val="004145F6"/>
    <w:rsid w:val="004157DD"/>
    <w:rsid w:val="004235B4"/>
    <w:rsid w:val="0042366E"/>
    <w:rsid w:val="00423872"/>
    <w:rsid w:val="004246AB"/>
    <w:rsid w:val="00426664"/>
    <w:rsid w:val="00427482"/>
    <w:rsid w:val="0042765B"/>
    <w:rsid w:val="004278D7"/>
    <w:rsid w:val="004307BC"/>
    <w:rsid w:val="0043091B"/>
    <w:rsid w:val="00430C86"/>
    <w:rsid w:val="00432280"/>
    <w:rsid w:val="00432F16"/>
    <w:rsid w:val="00435172"/>
    <w:rsid w:val="0044127E"/>
    <w:rsid w:val="00442596"/>
    <w:rsid w:val="00442FFE"/>
    <w:rsid w:val="00443755"/>
    <w:rsid w:val="00444480"/>
    <w:rsid w:val="00444603"/>
    <w:rsid w:val="004474FF"/>
    <w:rsid w:val="00450364"/>
    <w:rsid w:val="00450CA8"/>
    <w:rsid w:val="00452F25"/>
    <w:rsid w:val="00454663"/>
    <w:rsid w:val="004636E2"/>
    <w:rsid w:val="0046398A"/>
    <w:rsid w:val="00465C26"/>
    <w:rsid w:val="00465E91"/>
    <w:rsid w:val="0046764D"/>
    <w:rsid w:val="004724BA"/>
    <w:rsid w:val="004724BD"/>
    <w:rsid w:val="004729DD"/>
    <w:rsid w:val="004740D7"/>
    <w:rsid w:val="0047443A"/>
    <w:rsid w:val="00474D2A"/>
    <w:rsid w:val="004813A2"/>
    <w:rsid w:val="00482972"/>
    <w:rsid w:val="00490936"/>
    <w:rsid w:val="00494464"/>
    <w:rsid w:val="00494EE8"/>
    <w:rsid w:val="00497F4A"/>
    <w:rsid w:val="004A0911"/>
    <w:rsid w:val="004A0E94"/>
    <w:rsid w:val="004A2F7F"/>
    <w:rsid w:val="004A40CD"/>
    <w:rsid w:val="004A7BE1"/>
    <w:rsid w:val="004A7E3A"/>
    <w:rsid w:val="004B0840"/>
    <w:rsid w:val="004B30C3"/>
    <w:rsid w:val="004B533F"/>
    <w:rsid w:val="004C129C"/>
    <w:rsid w:val="004C4BE1"/>
    <w:rsid w:val="004C52C8"/>
    <w:rsid w:val="004C54F5"/>
    <w:rsid w:val="004C56E2"/>
    <w:rsid w:val="004C74C2"/>
    <w:rsid w:val="004C7CE3"/>
    <w:rsid w:val="004D0544"/>
    <w:rsid w:val="004D309B"/>
    <w:rsid w:val="004D31B5"/>
    <w:rsid w:val="004D3821"/>
    <w:rsid w:val="004D4E9F"/>
    <w:rsid w:val="004D6C5A"/>
    <w:rsid w:val="004D725F"/>
    <w:rsid w:val="004D7D68"/>
    <w:rsid w:val="004E0374"/>
    <w:rsid w:val="004E0A05"/>
    <w:rsid w:val="004E1D4A"/>
    <w:rsid w:val="004E345C"/>
    <w:rsid w:val="004E4275"/>
    <w:rsid w:val="004E465E"/>
    <w:rsid w:val="004E56BD"/>
    <w:rsid w:val="004E588A"/>
    <w:rsid w:val="004E5D98"/>
    <w:rsid w:val="004E6F5D"/>
    <w:rsid w:val="004F1C4B"/>
    <w:rsid w:val="004F2103"/>
    <w:rsid w:val="004F4D49"/>
    <w:rsid w:val="004F5164"/>
    <w:rsid w:val="004F7724"/>
    <w:rsid w:val="00502573"/>
    <w:rsid w:val="00503F37"/>
    <w:rsid w:val="00504E80"/>
    <w:rsid w:val="00510A8D"/>
    <w:rsid w:val="00514276"/>
    <w:rsid w:val="00514F0C"/>
    <w:rsid w:val="00517E39"/>
    <w:rsid w:val="005204D2"/>
    <w:rsid w:val="00522035"/>
    <w:rsid w:val="00522718"/>
    <w:rsid w:val="0052396F"/>
    <w:rsid w:val="00524A9B"/>
    <w:rsid w:val="00525207"/>
    <w:rsid w:val="0052574B"/>
    <w:rsid w:val="0052596E"/>
    <w:rsid w:val="0053102C"/>
    <w:rsid w:val="00533A49"/>
    <w:rsid w:val="005347A6"/>
    <w:rsid w:val="00534F58"/>
    <w:rsid w:val="00540B83"/>
    <w:rsid w:val="00540EA5"/>
    <w:rsid w:val="00541149"/>
    <w:rsid w:val="00541323"/>
    <w:rsid w:val="0054232A"/>
    <w:rsid w:val="005424EC"/>
    <w:rsid w:val="00545942"/>
    <w:rsid w:val="00547488"/>
    <w:rsid w:val="0055493F"/>
    <w:rsid w:val="00555F09"/>
    <w:rsid w:val="00556B3C"/>
    <w:rsid w:val="00557A00"/>
    <w:rsid w:val="005619AE"/>
    <w:rsid w:val="00561BB9"/>
    <w:rsid w:val="00563604"/>
    <w:rsid w:val="00564B4A"/>
    <w:rsid w:val="00564BAA"/>
    <w:rsid w:val="00566F23"/>
    <w:rsid w:val="00570163"/>
    <w:rsid w:val="00570D9D"/>
    <w:rsid w:val="00571B6A"/>
    <w:rsid w:val="00571C24"/>
    <w:rsid w:val="00572980"/>
    <w:rsid w:val="0057383F"/>
    <w:rsid w:val="00573AE2"/>
    <w:rsid w:val="00576E41"/>
    <w:rsid w:val="0057793E"/>
    <w:rsid w:val="00581026"/>
    <w:rsid w:val="00582331"/>
    <w:rsid w:val="00582E72"/>
    <w:rsid w:val="005854E6"/>
    <w:rsid w:val="00590D98"/>
    <w:rsid w:val="005936F0"/>
    <w:rsid w:val="005946B7"/>
    <w:rsid w:val="00595E0E"/>
    <w:rsid w:val="005A0171"/>
    <w:rsid w:val="005A15B0"/>
    <w:rsid w:val="005A20C8"/>
    <w:rsid w:val="005A4614"/>
    <w:rsid w:val="005A560B"/>
    <w:rsid w:val="005A7BA6"/>
    <w:rsid w:val="005A7DC7"/>
    <w:rsid w:val="005B076A"/>
    <w:rsid w:val="005B07AF"/>
    <w:rsid w:val="005B2CA5"/>
    <w:rsid w:val="005B4510"/>
    <w:rsid w:val="005B50A1"/>
    <w:rsid w:val="005B679E"/>
    <w:rsid w:val="005C0BA1"/>
    <w:rsid w:val="005C0CFB"/>
    <w:rsid w:val="005C2549"/>
    <w:rsid w:val="005C2E0D"/>
    <w:rsid w:val="005C6845"/>
    <w:rsid w:val="005D08BE"/>
    <w:rsid w:val="005D0AFD"/>
    <w:rsid w:val="005D3C52"/>
    <w:rsid w:val="005D4BA7"/>
    <w:rsid w:val="005D77C8"/>
    <w:rsid w:val="005E02CE"/>
    <w:rsid w:val="005E12FF"/>
    <w:rsid w:val="005E666B"/>
    <w:rsid w:val="005E77D8"/>
    <w:rsid w:val="005F4845"/>
    <w:rsid w:val="005F73B8"/>
    <w:rsid w:val="00602E84"/>
    <w:rsid w:val="00603299"/>
    <w:rsid w:val="00604776"/>
    <w:rsid w:val="006058A3"/>
    <w:rsid w:val="0061094F"/>
    <w:rsid w:val="00611416"/>
    <w:rsid w:val="00611934"/>
    <w:rsid w:val="00615759"/>
    <w:rsid w:val="00615C01"/>
    <w:rsid w:val="0061730B"/>
    <w:rsid w:val="00621DF9"/>
    <w:rsid w:val="00621F75"/>
    <w:rsid w:val="006243B6"/>
    <w:rsid w:val="006248E3"/>
    <w:rsid w:val="00626702"/>
    <w:rsid w:val="006274A3"/>
    <w:rsid w:val="00627D16"/>
    <w:rsid w:val="00632160"/>
    <w:rsid w:val="006340EC"/>
    <w:rsid w:val="00634946"/>
    <w:rsid w:val="0063664C"/>
    <w:rsid w:val="00637C4B"/>
    <w:rsid w:val="0064004D"/>
    <w:rsid w:val="00643268"/>
    <w:rsid w:val="006436DF"/>
    <w:rsid w:val="00645B54"/>
    <w:rsid w:val="006516D1"/>
    <w:rsid w:val="00651C46"/>
    <w:rsid w:val="00653B47"/>
    <w:rsid w:val="006604E9"/>
    <w:rsid w:val="00660991"/>
    <w:rsid w:val="006621F4"/>
    <w:rsid w:val="00663C6F"/>
    <w:rsid w:val="00663D4B"/>
    <w:rsid w:val="006648F1"/>
    <w:rsid w:val="0066606D"/>
    <w:rsid w:val="00667A1F"/>
    <w:rsid w:val="00667D36"/>
    <w:rsid w:val="00670809"/>
    <w:rsid w:val="00671247"/>
    <w:rsid w:val="00671D36"/>
    <w:rsid w:val="00672E00"/>
    <w:rsid w:val="00673306"/>
    <w:rsid w:val="00680DEB"/>
    <w:rsid w:val="006811F5"/>
    <w:rsid w:val="00682006"/>
    <w:rsid w:val="0068300E"/>
    <w:rsid w:val="00684A27"/>
    <w:rsid w:val="00686007"/>
    <w:rsid w:val="006907EE"/>
    <w:rsid w:val="00691278"/>
    <w:rsid w:val="00694A44"/>
    <w:rsid w:val="006972D9"/>
    <w:rsid w:val="006A01BF"/>
    <w:rsid w:val="006A3950"/>
    <w:rsid w:val="006A39D1"/>
    <w:rsid w:val="006A3D8E"/>
    <w:rsid w:val="006A49D2"/>
    <w:rsid w:val="006B036F"/>
    <w:rsid w:val="006B13F2"/>
    <w:rsid w:val="006B2A51"/>
    <w:rsid w:val="006B34CE"/>
    <w:rsid w:val="006B6718"/>
    <w:rsid w:val="006B6C64"/>
    <w:rsid w:val="006C0931"/>
    <w:rsid w:val="006C2D73"/>
    <w:rsid w:val="006C5E57"/>
    <w:rsid w:val="006C6213"/>
    <w:rsid w:val="006D0708"/>
    <w:rsid w:val="006D2233"/>
    <w:rsid w:val="006D48A1"/>
    <w:rsid w:val="006D4E08"/>
    <w:rsid w:val="006D54D0"/>
    <w:rsid w:val="006D7DFD"/>
    <w:rsid w:val="006E15D0"/>
    <w:rsid w:val="006E1BCB"/>
    <w:rsid w:val="006E30B5"/>
    <w:rsid w:val="006E3803"/>
    <w:rsid w:val="006E68D4"/>
    <w:rsid w:val="006F1833"/>
    <w:rsid w:val="006F378A"/>
    <w:rsid w:val="006F7112"/>
    <w:rsid w:val="00700550"/>
    <w:rsid w:val="00702CFC"/>
    <w:rsid w:val="007036BD"/>
    <w:rsid w:val="00703D9D"/>
    <w:rsid w:val="007056DC"/>
    <w:rsid w:val="0070668E"/>
    <w:rsid w:val="007103B3"/>
    <w:rsid w:val="00710A17"/>
    <w:rsid w:val="00713442"/>
    <w:rsid w:val="00716BB4"/>
    <w:rsid w:val="00716D9C"/>
    <w:rsid w:val="00716F12"/>
    <w:rsid w:val="007208B2"/>
    <w:rsid w:val="00725142"/>
    <w:rsid w:val="00725944"/>
    <w:rsid w:val="00725C01"/>
    <w:rsid w:val="00725D07"/>
    <w:rsid w:val="007272A6"/>
    <w:rsid w:val="00727C68"/>
    <w:rsid w:val="0073122D"/>
    <w:rsid w:val="00731457"/>
    <w:rsid w:val="00731481"/>
    <w:rsid w:val="00731D81"/>
    <w:rsid w:val="00732848"/>
    <w:rsid w:val="0073678C"/>
    <w:rsid w:val="00736F59"/>
    <w:rsid w:val="00737470"/>
    <w:rsid w:val="00742300"/>
    <w:rsid w:val="007425EE"/>
    <w:rsid w:val="007478A6"/>
    <w:rsid w:val="0075008D"/>
    <w:rsid w:val="007517B9"/>
    <w:rsid w:val="0075620B"/>
    <w:rsid w:val="00757CC4"/>
    <w:rsid w:val="00757EF9"/>
    <w:rsid w:val="00762731"/>
    <w:rsid w:val="00762A61"/>
    <w:rsid w:val="0076340B"/>
    <w:rsid w:val="00764030"/>
    <w:rsid w:val="00764D3B"/>
    <w:rsid w:val="00765304"/>
    <w:rsid w:val="0076728C"/>
    <w:rsid w:val="00771A46"/>
    <w:rsid w:val="00772193"/>
    <w:rsid w:val="00773193"/>
    <w:rsid w:val="007732CF"/>
    <w:rsid w:val="00773D5F"/>
    <w:rsid w:val="007762FF"/>
    <w:rsid w:val="00776C15"/>
    <w:rsid w:val="00777E49"/>
    <w:rsid w:val="007814E0"/>
    <w:rsid w:val="00781D30"/>
    <w:rsid w:val="00784E88"/>
    <w:rsid w:val="0078610B"/>
    <w:rsid w:val="0079091A"/>
    <w:rsid w:val="00790FD9"/>
    <w:rsid w:val="0079114A"/>
    <w:rsid w:val="00791436"/>
    <w:rsid w:val="00794741"/>
    <w:rsid w:val="007952CC"/>
    <w:rsid w:val="00795FCB"/>
    <w:rsid w:val="00797949"/>
    <w:rsid w:val="007A0BC1"/>
    <w:rsid w:val="007A0DAC"/>
    <w:rsid w:val="007A3681"/>
    <w:rsid w:val="007A66DE"/>
    <w:rsid w:val="007B041E"/>
    <w:rsid w:val="007B06C0"/>
    <w:rsid w:val="007B556C"/>
    <w:rsid w:val="007B60C4"/>
    <w:rsid w:val="007B6536"/>
    <w:rsid w:val="007B7B2E"/>
    <w:rsid w:val="007C18C3"/>
    <w:rsid w:val="007C240C"/>
    <w:rsid w:val="007C2723"/>
    <w:rsid w:val="007C3E82"/>
    <w:rsid w:val="007D00A2"/>
    <w:rsid w:val="007D1868"/>
    <w:rsid w:val="007D2A25"/>
    <w:rsid w:val="007D398B"/>
    <w:rsid w:val="007D3BBF"/>
    <w:rsid w:val="007D4609"/>
    <w:rsid w:val="007D61E2"/>
    <w:rsid w:val="007E1462"/>
    <w:rsid w:val="007E204C"/>
    <w:rsid w:val="007E2624"/>
    <w:rsid w:val="007E37BF"/>
    <w:rsid w:val="007E41D1"/>
    <w:rsid w:val="007E49B7"/>
    <w:rsid w:val="007E581C"/>
    <w:rsid w:val="007E66BD"/>
    <w:rsid w:val="007E6AAE"/>
    <w:rsid w:val="007E7840"/>
    <w:rsid w:val="007F06AB"/>
    <w:rsid w:val="007F1EF0"/>
    <w:rsid w:val="00801BA8"/>
    <w:rsid w:val="00805C8F"/>
    <w:rsid w:val="00806E28"/>
    <w:rsid w:val="0081062C"/>
    <w:rsid w:val="0081193C"/>
    <w:rsid w:val="008160BB"/>
    <w:rsid w:val="008170CB"/>
    <w:rsid w:val="00822A9A"/>
    <w:rsid w:val="00824AA7"/>
    <w:rsid w:val="00825236"/>
    <w:rsid w:val="0082612C"/>
    <w:rsid w:val="00827A30"/>
    <w:rsid w:val="00830633"/>
    <w:rsid w:val="008308A9"/>
    <w:rsid w:val="008313F1"/>
    <w:rsid w:val="00832711"/>
    <w:rsid w:val="00834298"/>
    <w:rsid w:val="00834373"/>
    <w:rsid w:val="008352C0"/>
    <w:rsid w:val="00836616"/>
    <w:rsid w:val="00837722"/>
    <w:rsid w:val="00837DD6"/>
    <w:rsid w:val="0084064E"/>
    <w:rsid w:val="008429CD"/>
    <w:rsid w:val="00845837"/>
    <w:rsid w:val="00852471"/>
    <w:rsid w:val="008530D1"/>
    <w:rsid w:val="0085311C"/>
    <w:rsid w:val="008552A8"/>
    <w:rsid w:val="008569C6"/>
    <w:rsid w:val="008569D1"/>
    <w:rsid w:val="00856D48"/>
    <w:rsid w:val="0086266E"/>
    <w:rsid w:val="00862A38"/>
    <w:rsid w:val="00863F52"/>
    <w:rsid w:val="00864083"/>
    <w:rsid w:val="0087148A"/>
    <w:rsid w:val="00872193"/>
    <w:rsid w:val="008725B8"/>
    <w:rsid w:val="00872E61"/>
    <w:rsid w:val="008775CD"/>
    <w:rsid w:val="008811B7"/>
    <w:rsid w:val="00882A27"/>
    <w:rsid w:val="00884BF8"/>
    <w:rsid w:val="00885A77"/>
    <w:rsid w:val="0088683A"/>
    <w:rsid w:val="00886C1C"/>
    <w:rsid w:val="008872A1"/>
    <w:rsid w:val="00893A75"/>
    <w:rsid w:val="0089468D"/>
    <w:rsid w:val="00895D45"/>
    <w:rsid w:val="00896005"/>
    <w:rsid w:val="00896792"/>
    <w:rsid w:val="008A2AE5"/>
    <w:rsid w:val="008A462C"/>
    <w:rsid w:val="008A61C9"/>
    <w:rsid w:val="008B29BB"/>
    <w:rsid w:val="008B3EFE"/>
    <w:rsid w:val="008B4251"/>
    <w:rsid w:val="008B6444"/>
    <w:rsid w:val="008C3BFE"/>
    <w:rsid w:val="008C3D13"/>
    <w:rsid w:val="008C3EFF"/>
    <w:rsid w:val="008C7DD1"/>
    <w:rsid w:val="008D3A9B"/>
    <w:rsid w:val="008D75E1"/>
    <w:rsid w:val="008D7F98"/>
    <w:rsid w:val="008E220C"/>
    <w:rsid w:val="008E244C"/>
    <w:rsid w:val="008E3B5D"/>
    <w:rsid w:val="008E66E7"/>
    <w:rsid w:val="008E7128"/>
    <w:rsid w:val="008F6649"/>
    <w:rsid w:val="00900BC7"/>
    <w:rsid w:val="00901F01"/>
    <w:rsid w:val="009041E1"/>
    <w:rsid w:val="0090477D"/>
    <w:rsid w:val="009059CF"/>
    <w:rsid w:val="00913DC8"/>
    <w:rsid w:val="00915935"/>
    <w:rsid w:val="00916808"/>
    <w:rsid w:val="009205DA"/>
    <w:rsid w:val="00920B27"/>
    <w:rsid w:val="0092370B"/>
    <w:rsid w:val="00926EA1"/>
    <w:rsid w:val="0092752A"/>
    <w:rsid w:val="00930061"/>
    <w:rsid w:val="00930E54"/>
    <w:rsid w:val="00930FA9"/>
    <w:rsid w:val="009315BD"/>
    <w:rsid w:val="0093326A"/>
    <w:rsid w:val="009332D5"/>
    <w:rsid w:val="009353F6"/>
    <w:rsid w:val="00936CE2"/>
    <w:rsid w:val="00945DF6"/>
    <w:rsid w:val="00945E80"/>
    <w:rsid w:val="00946FB3"/>
    <w:rsid w:val="0094701D"/>
    <w:rsid w:val="00947BCE"/>
    <w:rsid w:val="00951550"/>
    <w:rsid w:val="00951A0D"/>
    <w:rsid w:val="009527D0"/>
    <w:rsid w:val="00953AFF"/>
    <w:rsid w:val="0095543E"/>
    <w:rsid w:val="009557EC"/>
    <w:rsid w:val="00957EB1"/>
    <w:rsid w:val="00961993"/>
    <w:rsid w:val="00962BE1"/>
    <w:rsid w:val="00962EE3"/>
    <w:rsid w:val="00963DD0"/>
    <w:rsid w:val="00970C63"/>
    <w:rsid w:val="00972C7C"/>
    <w:rsid w:val="00972EC3"/>
    <w:rsid w:val="009738B8"/>
    <w:rsid w:val="009739A8"/>
    <w:rsid w:val="00974C6A"/>
    <w:rsid w:val="00982F27"/>
    <w:rsid w:val="00984830"/>
    <w:rsid w:val="00984A36"/>
    <w:rsid w:val="0098558E"/>
    <w:rsid w:val="00985A39"/>
    <w:rsid w:val="00985F62"/>
    <w:rsid w:val="00986267"/>
    <w:rsid w:val="009866AF"/>
    <w:rsid w:val="00986BD5"/>
    <w:rsid w:val="0099117F"/>
    <w:rsid w:val="00992DB0"/>
    <w:rsid w:val="00994497"/>
    <w:rsid w:val="00996795"/>
    <w:rsid w:val="00997BAA"/>
    <w:rsid w:val="009A07E8"/>
    <w:rsid w:val="009A0C1C"/>
    <w:rsid w:val="009A1067"/>
    <w:rsid w:val="009A1685"/>
    <w:rsid w:val="009A53F6"/>
    <w:rsid w:val="009A6475"/>
    <w:rsid w:val="009B1455"/>
    <w:rsid w:val="009B278C"/>
    <w:rsid w:val="009B280B"/>
    <w:rsid w:val="009B2AF0"/>
    <w:rsid w:val="009B391A"/>
    <w:rsid w:val="009B5DB3"/>
    <w:rsid w:val="009C55F1"/>
    <w:rsid w:val="009C6127"/>
    <w:rsid w:val="009C793A"/>
    <w:rsid w:val="009D299D"/>
    <w:rsid w:val="009D2F9A"/>
    <w:rsid w:val="009D616C"/>
    <w:rsid w:val="009E568B"/>
    <w:rsid w:val="009E5BB9"/>
    <w:rsid w:val="009E6AFA"/>
    <w:rsid w:val="009E7164"/>
    <w:rsid w:val="009F0CA1"/>
    <w:rsid w:val="009F16EB"/>
    <w:rsid w:val="009F1C4A"/>
    <w:rsid w:val="009F1E32"/>
    <w:rsid w:val="009F3E43"/>
    <w:rsid w:val="00A00911"/>
    <w:rsid w:val="00A01704"/>
    <w:rsid w:val="00A02A5D"/>
    <w:rsid w:val="00A07232"/>
    <w:rsid w:val="00A15EE3"/>
    <w:rsid w:val="00A163ED"/>
    <w:rsid w:val="00A16598"/>
    <w:rsid w:val="00A16D95"/>
    <w:rsid w:val="00A17295"/>
    <w:rsid w:val="00A173CA"/>
    <w:rsid w:val="00A17401"/>
    <w:rsid w:val="00A247F3"/>
    <w:rsid w:val="00A2481E"/>
    <w:rsid w:val="00A248FF"/>
    <w:rsid w:val="00A26D76"/>
    <w:rsid w:val="00A319FC"/>
    <w:rsid w:val="00A324A5"/>
    <w:rsid w:val="00A32BBB"/>
    <w:rsid w:val="00A32EA3"/>
    <w:rsid w:val="00A33A20"/>
    <w:rsid w:val="00A35F21"/>
    <w:rsid w:val="00A374CC"/>
    <w:rsid w:val="00A37A3A"/>
    <w:rsid w:val="00A402DA"/>
    <w:rsid w:val="00A40CC6"/>
    <w:rsid w:val="00A41710"/>
    <w:rsid w:val="00A423C4"/>
    <w:rsid w:val="00A43ECF"/>
    <w:rsid w:val="00A45A8D"/>
    <w:rsid w:val="00A467A5"/>
    <w:rsid w:val="00A47175"/>
    <w:rsid w:val="00A501F6"/>
    <w:rsid w:val="00A519FC"/>
    <w:rsid w:val="00A52248"/>
    <w:rsid w:val="00A543B6"/>
    <w:rsid w:val="00A54A6D"/>
    <w:rsid w:val="00A56208"/>
    <w:rsid w:val="00A5706F"/>
    <w:rsid w:val="00A61A05"/>
    <w:rsid w:val="00A62C86"/>
    <w:rsid w:val="00A63817"/>
    <w:rsid w:val="00A6494D"/>
    <w:rsid w:val="00A64AD7"/>
    <w:rsid w:val="00A65CAA"/>
    <w:rsid w:val="00A67C68"/>
    <w:rsid w:val="00A71356"/>
    <w:rsid w:val="00A7348E"/>
    <w:rsid w:val="00A802C6"/>
    <w:rsid w:val="00A80455"/>
    <w:rsid w:val="00A807E4"/>
    <w:rsid w:val="00A81B80"/>
    <w:rsid w:val="00A823AF"/>
    <w:rsid w:val="00A82525"/>
    <w:rsid w:val="00A83DE6"/>
    <w:rsid w:val="00A83F0C"/>
    <w:rsid w:val="00A84EDF"/>
    <w:rsid w:val="00A86D71"/>
    <w:rsid w:val="00A87B61"/>
    <w:rsid w:val="00A907A1"/>
    <w:rsid w:val="00A914FD"/>
    <w:rsid w:val="00A91571"/>
    <w:rsid w:val="00A91DBD"/>
    <w:rsid w:val="00A943F4"/>
    <w:rsid w:val="00A97BAC"/>
    <w:rsid w:val="00AA0073"/>
    <w:rsid w:val="00AA0B30"/>
    <w:rsid w:val="00AA1359"/>
    <w:rsid w:val="00AA1FC6"/>
    <w:rsid w:val="00AA2CA2"/>
    <w:rsid w:val="00AA3665"/>
    <w:rsid w:val="00AA640A"/>
    <w:rsid w:val="00AB0E0B"/>
    <w:rsid w:val="00AB18AE"/>
    <w:rsid w:val="00AC1412"/>
    <w:rsid w:val="00AC4954"/>
    <w:rsid w:val="00AC57A7"/>
    <w:rsid w:val="00AC5C33"/>
    <w:rsid w:val="00AC5E48"/>
    <w:rsid w:val="00AC5ECC"/>
    <w:rsid w:val="00AC74D1"/>
    <w:rsid w:val="00AC790D"/>
    <w:rsid w:val="00AC7B4A"/>
    <w:rsid w:val="00AD1392"/>
    <w:rsid w:val="00AD16B4"/>
    <w:rsid w:val="00AD1EE6"/>
    <w:rsid w:val="00AD25A8"/>
    <w:rsid w:val="00AD30E0"/>
    <w:rsid w:val="00AD3E15"/>
    <w:rsid w:val="00AE0E70"/>
    <w:rsid w:val="00AE3E28"/>
    <w:rsid w:val="00AE6C11"/>
    <w:rsid w:val="00AF2690"/>
    <w:rsid w:val="00AF2C28"/>
    <w:rsid w:val="00AF325A"/>
    <w:rsid w:val="00AF3401"/>
    <w:rsid w:val="00AF38AD"/>
    <w:rsid w:val="00AF610F"/>
    <w:rsid w:val="00B00F89"/>
    <w:rsid w:val="00B02915"/>
    <w:rsid w:val="00B1017F"/>
    <w:rsid w:val="00B11BEF"/>
    <w:rsid w:val="00B11E93"/>
    <w:rsid w:val="00B12D7C"/>
    <w:rsid w:val="00B13DD6"/>
    <w:rsid w:val="00B16A77"/>
    <w:rsid w:val="00B16B5D"/>
    <w:rsid w:val="00B17ADC"/>
    <w:rsid w:val="00B22B91"/>
    <w:rsid w:val="00B232AE"/>
    <w:rsid w:val="00B24709"/>
    <w:rsid w:val="00B257EF"/>
    <w:rsid w:val="00B263CD"/>
    <w:rsid w:val="00B266A0"/>
    <w:rsid w:val="00B2675D"/>
    <w:rsid w:val="00B26D8C"/>
    <w:rsid w:val="00B304DF"/>
    <w:rsid w:val="00B342D8"/>
    <w:rsid w:val="00B35A8C"/>
    <w:rsid w:val="00B403C0"/>
    <w:rsid w:val="00B40A72"/>
    <w:rsid w:val="00B41120"/>
    <w:rsid w:val="00B42350"/>
    <w:rsid w:val="00B44C68"/>
    <w:rsid w:val="00B46DD3"/>
    <w:rsid w:val="00B51C2D"/>
    <w:rsid w:val="00B5390E"/>
    <w:rsid w:val="00B54046"/>
    <w:rsid w:val="00B542DE"/>
    <w:rsid w:val="00B54B52"/>
    <w:rsid w:val="00B54D13"/>
    <w:rsid w:val="00B54D2B"/>
    <w:rsid w:val="00B61EE1"/>
    <w:rsid w:val="00B70C52"/>
    <w:rsid w:val="00B70FA6"/>
    <w:rsid w:val="00B71EAA"/>
    <w:rsid w:val="00B7390E"/>
    <w:rsid w:val="00B74A97"/>
    <w:rsid w:val="00B74F94"/>
    <w:rsid w:val="00B759F4"/>
    <w:rsid w:val="00B76B41"/>
    <w:rsid w:val="00B81760"/>
    <w:rsid w:val="00B8184E"/>
    <w:rsid w:val="00B82389"/>
    <w:rsid w:val="00B86CEF"/>
    <w:rsid w:val="00B87B52"/>
    <w:rsid w:val="00B9064A"/>
    <w:rsid w:val="00B90AA2"/>
    <w:rsid w:val="00B95B6D"/>
    <w:rsid w:val="00B95E10"/>
    <w:rsid w:val="00BA1638"/>
    <w:rsid w:val="00BA1CD7"/>
    <w:rsid w:val="00BA2368"/>
    <w:rsid w:val="00BA3760"/>
    <w:rsid w:val="00BA379A"/>
    <w:rsid w:val="00BA7106"/>
    <w:rsid w:val="00BB2F2F"/>
    <w:rsid w:val="00BB3119"/>
    <w:rsid w:val="00BB6AFA"/>
    <w:rsid w:val="00BB7D3E"/>
    <w:rsid w:val="00BC55FC"/>
    <w:rsid w:val="00BC63F8"/>
    <w:rsid w:val="00BD12C7"/>
    <w:rsid w:val="00BD6C37"/>
    <w:rsid w:val="00BD6FD7"/>
    <w:rsid w:val="00BD758F"/>
    <w:rsid w:val="00BD7FB5"/>
    <w:rsid w:val="00BE1670"/>
    <w:rsid w:val="00BE18E3"/>
    <w:rsid w:val="00BE32D9"/>
    <w:rsid w:val="00BE4095"/>
    <w:rsid w:val="00BE43CF"/>
    <w:rsid w:val="00BE45DD"/>
    <w:rsid w:val="00BF08BB"/>
    <w:rsid w:val="00BF6B3E"/>
    <w:rsid w:val="00BF6C0A"/>
    <w:rsid w:val="00C00B7E"/>
    <w:rsid w:val="00C02B60"/>
    <w:rsid w:val="00C046DE"/>
    <w:rsid w:val="00C04F95"/>
    <w:rsid w:val="00C0604C"/>
    <w:rsid w:val="00C072E8"/>
    <w:rsid w:val="00C079E3"/>
    <w:rsid w:val="00C10CCD"/>
    <w:rsid w:val="00C13E71"/>
    <w:rsid w:val="00C14904"/>
    <w:rsid w:val="00C14B12"/>
    <w:rsid w:val="00C1705D"/>
    <w:rsid w:val="00C17A4C"/>
    <w:rsid w:val="00C20AA4"/>
    <w:rsid w:val="00C22255"/>
    <w:rsid w:val="00C2436B"/>
    <w:rsid w:val="00C247F0"/>
    <w:rsid w:val="00C24E30"/>
    <w:rsid w:val="00C25DE9"/>
    <w:rsid w:val="00C26827"/>
    <w:rsid w:val="00C30BD4"/>
    <w:rsid w:val="00C312EA"/>
    <w:rsid w:val="00C336C4"/>
    <w:rsid w:val="00C33CF2"/>
    <w:rsid w:val="00C44C9D"/>
    <w:rsid w:val="00C44EB1"/>
    <w:rsid w:val="00C508EF"/>
    <w:rsid w:val="00C50D75"/>
    <w:rsid w:val="00C52655"/>
    <w:rsid w:val="00C53352"/>
    <w:rsid w:val="00C54365"/>
    <w:rsid w:val="00C56CE9"/>
    <w:rsid w:val="00C575D3"/>
    <w:rsid w:val="00C57D48"/>
    <w:rsid w:val="00C57FCB"/>
    <w:rsid w:val="00C614DD"/>
    <w:rsid w:val="00C646DA"/>
    <w:rsid w:val="00C65B77"/>
    <w:rsid w:val="00C6644B"/>
    <w:rsid w:val="00C668B2"/>
    <w:rsid w:val="00C70EC3"/>
    <w:rsid w:val="00C73404"/>
    <w:rsid w:val="00C764D7"/>
    <w:rsid w:val="00C76B4B"/>
    <w:rsid w:val="00C7791F"/>
    <w:rsid w:val="00C8183D"/>
    <w:rsid w:val="00C87060"/>
    <w:rsid w:val="00C902FB"/>
    <w:rsid w:val="00C91EB6"/>
    <w:rsid w:val="00C94932"/>
    <w:rsid w:val="00C95587"/>
    <w:rsid w:val="00C96861"/>
    <w:rsid w:val="00C97C7B"/>
    <w:rsid w:val="00CA03D4"/>
    <w:rsid w:val="00CA0A89"/>
    <w:rsid w:val="00CA2B65"/>
    <w:rsid w:val="00CA3563"/>
    <w:rsid w:val="00CA4C55"/>
    <w:rsid w:val="00CA581A"/>
    <w:rsid w:val="00CA66ED"/>
    <w:rsid w:val="00CB05AD"/>
    <w:rsid w:val="00CB1440"/>
    <w:rsid w:val="00CB2113"/>
    <w:rsid w:val="00CB2EFB"/>
    <w:rsid w:val="00CB5753"/>
    <w:rsid w:val="00CB661D"/>
    <w:rsid w:val="00CB6A64"/>
    <w:rsid w:val="00CB6D5E"/>
    <w:rsid w:val="00CC3808"/>
    <w:rsid w:val="00CC40F7"/>
    <w:rsid w:val="00CC4DC5"/>
    <w:rsid w:val="00CC52AE"/>
    <w:rsid w:val="00CC6199"/>
    <w:rsid w:val="00CC6775"/>
    <w:rsid w:val="00CC730F"/>
    <w:rsid w:val="00CD2B74"/>
    <w:rsid w:val="00CD30E7"/>
    <w:rsid w:val="00CD318B"/>
    <w:rsid w:val="00CD36E4"/>
    <w:rsid w:val="00CD49AA"/>
    <w:rsid w:val="00CD5FC3"/>
    <w:rsid w:val="00CD70B0"/>
    <w:rsid w:val="00CE0148"/>
    <w:rsid w:val="00CE0545"/>
    <w:rsid w:val="00CE7C22"/>
    <w:rsid w:val="00CE7E22"/>
    <w:rsid w:val="00CF154E"/>
    <w:rsid w:val="00CF2EF3"/>
    <w:rsid w:val="00CF34C1"/>
    <w:rsid w:val="00CF4AEF"/>
    <w:rsid w:val="00D02A29"/>
    <w:rsid w:val="00D03C7B"/>
    <w:rsid w:val="00D059CC"/>
    <w:rsid w:val="00D137EC"/>
    <w:rsid w:val="00D13868"/>
    <w:rsid w:val="00D17515"/>
    <w:rsid w:val="00D209B2"/>
    <w:rsid w:val="00D20A1B"/>
    <w:rsid w:val="00D2147C"/>
    <w:rsid w:val="00D23748"/>
    <w:rsid w:val="00D23BB0"/>
    <w:rsid w:val="00D2679B"/>
    <w:rsid w:val="00D30B13"/>
    <w:rsid w:val="00D31336"/>
    <w:rsid w:val="00D320E4"/>
    <w:rsid w:val="00D3322F"/>
    <w:rsid w:val="00D33CB2"/>
    <w:rsid w:val="00D35785"/>
    <w:rsid w:val="00D377AE"/>
    <w:rsid w:val="00D40386"/>
    <w:rsid w:val="00D42A78"/>
    <w:rsid w:val="00D43E1C"/>
    <w:rsid w:val="00D44C94"/>
    <w:rsid w:val="00D46E09"/>
    <w:rsid w:val="00D47F3C"/>
    <w:rsid w:val="00D53454"/>
    <w:rsid w:val="00D540FF"/>
    <w:rsid w:val="00D54F25"/>
    <w:rsid w:val="00D570B9"/>
    <w:rsid w:val="00D574D4"/>
    <w:rsid w:val="00D61CC8"/>
    <w:rsid w:val="00D62DA1"/>
    <w:rsid w:val="00D648B2"/>
    <w:rsid w:val="00D669CB"/>
    <w:rsid w:val="00D67139"/>
    <w:rsid w:val="00D70335"/>
    <w:rsid w:val="00D72DD5"/>
    <w:rsid w:val="00D735DB"/>
    <w:rsid w:val="00D73F45"/>
    <w:rsid w:val="00D750E8"/>
    <w:rsid w:val="00D76457"/>
    <w:rsid w:val="00D76655"/>
    <w:rsid w:val="00D825BA"/>
    <w:rsid w:val="00D87062"/>
    <w:rsid w:val="00D87BC3"/>
    <w:rsid w:val="00D90D95"/>
    <w:rsid w:val="00D91531"/>
    <w:rsid w:val="00D922C8"/>
    <w:rsid w:val="00D92D44"/>
    <w:rsid w:val="00D95C36"/>
    <w:rsid w:val="00D97454"/>
    <w:rsid w:val="00DA2C7C"/>
    <w:rsid w:val="00DA3C0E"/>
    <w:rsid w:val="00DA4136"/>
    <w:rsid w:val="00DA4D27"/>
    <w:rsid w:val="00DB080E"/>
    <w:rsid w:val="00DB0A2B"/>
    <w:rsid w:val="00DB13ED"/>
    <w:rsid w:val="00DB1D1F"/>
    <w:rsid w:val="00DB2322"/>
    <w:rsid w:val="00DB2BB5"/>
    <w:rsid w:val="00DB5555"/>
    <w:rsid w:val="00DB7E8E"/>
    <w:rsid w:val="00DC0511"/>
    <w:rsid w:val="00DC1468"/>
    <w:rsid w:val="00DC15A8"/>
    <w:rsid w:val="00DC21CC"/>
    <w:rsid w:val="00DC2FB7"/>
    <w:rsid w:val="00DC3A9D"/>
    <w:rsid w:val="00DD137F"/>
    <w:rsid w:val="00DD25B0"/>
    <w:rsid w:val="00DD25B2"/>
    <w:rsid w:val="00DD265E"/>
    <w:rsid w:val="00DD336C"/>
    <w:rsid w:val="00DD340D"/>
    <w:rsid w:val="00DD38EC"/>
    <w:rsid w:val="00DD57A0"/>
    <w:rsid w:val="00DD739D"/>
    <w:rsid w:val="00DE087A"/>
    <w:rsid w:val="00DE090B"/>
    <w:rsid w:val="00DE0A93"/>
    <w:rsid w:val="00DE116C"/>
    <w:rsid w:val="00DE3427"/>
    <w:rsid w:val="00DE3CD4"/>
    <w:rsid w:val="00DE4303"/>
    <w:rsid w:val="00DF1047"/>
    <w:rsid w:val="00DF49DB"/>
    <w:rsid w:val="00DF4DFA"/>
    <w:rsid w:val="00DF5AC7"/>
    <w:rsid w:val="00DF6EC9"/>
    <w:rsid w:val="00DF7E84"/>
    <w:rsid w:val="00E000BC"/>
    <w:rsid w:val="00E00525"/>
    <w:rsid w:val="00E02365"/>
    <w:rsid w:val="00E0244B"/>
    <w:rsid w:val="00E05F4E"/>
    <w:rsid w:val="00E07301"/>
    <w:rsid w:val="00E13107"/>
    <w:rsid w:val="00E14D89"/>
    <w:rsid w:val="00E14F64"/>
    <w:rsid w:val="00E150A2"/>
    <w:rsid w:val="00E2012D"/>
    <w:rsid w:val="00E20A62"/>
    <w:rsid w:val="00E20A6C"/>
    <w:rsid w:val="00E232FA"/>
    <w:rsid w:val="00E2417C"/>
    <w:rsid w:val="00E25C12"/>
    <w:rsid w:val="00E31098"/>
    <w:rsid w:val="00E3299C"/>
    <w:rsid w:val="00E342ED"/>
    <w:rsid w:val="00E373DF"/>
    <w:rsid w:val="00E375CE"/>
    <w:rsid w:val="00E37641"/>
    <w:rsid w:val="00E40B30"/>
    <w:rsid w:val="00E4438A"/>
    <w:rsid w:val="00E44590"/>
    <w:rsid w:val="00E46A88"/>
    <w:rsid w:val="00E46BAD"/>
    <w:rsid w:val="00E50276"/>
    <w:rsid w:val="00E51FA9"/>
    <w:rsid w:val="00E52D89"/>
    <w:rsid w:val="00E53800"/>
    <w:rsid w:val="00E54F88"/>
    <w:rsid w:val="00E55E29"/>
    <w:rsid w:val="00E5649B"/>
    <w:rsid w:val="00E568A0"/>
    <w:rsid w:val="00E56A48"/>
    <w:rsid w:val="00E604E0"/>
    <w:rsid w:val="00E6106B"/>
    <w:rsid w:val="00E63B68"/>
    <w:rsid w:val="00E64032"/>
    <w:rsid w:val="00E649B5"/>
    <w:rsid w:val="00E72D40"/>
    <w:rsid w:val="00E746FA"/>
    <w:rsid w:val="00E769CB"/>
    <w:rsid w:val="00E7702D"/>
    <w:rsid w:val="00E80DF0"/>
    <w:rsid w:val="00E81211"/>
    <w:rsid w:val="00E8574D"/>
    <w:rsid w:val="00E85860"/>
    <w:rsid w:val="00E85912"/>
    <w:rsid w:val="00E86A28"/>
    <w:rsid w:val="00E8776E"/>
    <w:rsid w:val="00E90C11"/>
    <w:rsid w:val="00E92041"/>
    <w:rsid w:val="00E94895"/>
    <w:rsid w:val="00E94C4C"/>
    <w:rsid w:val="00EA0C39"/>
    <w:rsid w:val="00EA1AC4"/>
    <w:rsid w:val="00EA2FA8"/>
    <w:rsid w:val="00EA49DA"/>
    <w:rsid w:val="00EA78FE"/>
    <w:rsid w:val="00EB0435"/>
    <w:rsid w:val="00EB048D"/>
    <w:rsid w:val="00EB0962"/>
    <w:rsid w:val="00EB3950"/>
    <w:rsid w:val="00EB514D"/>
    <w:rsid w:val="00EB5724"/>
    <w:rsid w:val="00EB7BDF"/>
    <w:rsid w:val="00EC0FDA"/>
    <w:rsid w:val="00EC2F99"/>
    <w:rsid w:val="00EC2FC6"/>
    <w:rsid w:val="00EC7700"/>
    <w:rsid w:val="00EC7F0C"/>
    <w:rsid w:val="00ED12F8"/>
    <w:rsid w:val="00ED2DC9"/>
    <w:rsid w:val="00ED2F0D"/>
    <w:rsid w:val="00ED7016"/>
    <w:rsid w:val="00EE229A"/>
    <w:rsid w:val="00EE2AD9"/>
    <w:rsid w:val="00EE34F9"/>
    <w:rsid w:val="00EE4EC8"/>
    <w:rsid w:val="00EE60DE"/>
    <w:rsid w:val="00EE6141"/>
    <w:rsid w:val="00EE75D6"/>
    <w:rsid w:val="00EF2256"/>
    <w:rsid w:val="00EF2344"/>
    <w:rsid w:val="00EF2AE2"/>
    <w:rsid w:val="00EF480E"/>
    <w:rsid w:val="00EF5235"/>
    <w:rsid w:val="00EF5675"/>
    <w:rsid w:val="00EF6665"/>
    <w:rsid w:val="00EF7085"/>
    <w:rsid w:val="00F00592"/>
    <w:rsid w:val="00F01031"/>
    <w:rsid w:val="00F01950"/>
    <w:rsid w:val="00F05197"/>
    <w:rsid w:val="00F053B7"/>
    <w:rsid w:val="00F06E61"/>
    <w:rsid w:val="00F075D5"/>
    <w:rsid w:val="00F11C84"/>
    <w:rsid w:val="00F11EB2"/>
    <w:rsid w:val="00F141AA"/>
    <w:rsid w:val="00F1448A"/>
    <w:rsid w:val="00F153ED"/>
    <w:rsid w:val="00F15F53"/>
    <w:rsid w:val="00F200BA"/>
    <w:rsid w:val="00F23B39"/>
    <w:rsid w:val="00F24396"/>
    <w:rsid w:val="00F24B35"/>
    <w:rsid w:val="00F24DDA"/>
    <w:rsid w:val="00F24E7E"/>
    <w:rsid w:val="00F24E8B"/>
    <w:rsid w:val="00F261C4"/>
    <w:rsid w:val="00F268EB"/>
    <w:rsid w:val="00F302B6"/>
    <w:rsid w:val="00F31E29"/>
    <w:rsid w:val="00F33956"/>
    <w:rsid w:val="00F35071"/>
    <w:rsid w:val="00F417D1"/>
    <w:rsid w:val="00F43586"/>
    <w:rsid w:val="00F43FAB"/>
    <w:rsid w:val="00F461A4"/>
    <w:rsid w:val="00F4667F"/>
    <w:rsid w:val="00F47314"/>
    <w:rsid w:val="00F510FC"/>
    <w:rsid w:val="00F53605"/>
    <w:rsid w:val="00F53FA8"/>
    <w:rsid w:val="00F54F35"/>
    <w:rsid w:val="00F56064"/>
    <w:rsid w:val="00F57A2F"/>
    <w:rsid w:val="00F57D32"/>
    <w:rsid w:val="00F57FAD"/>
    <w:rsid w:val="00F6089A"/>
    <w:rsid w:val="00F62016"/>
    <w:rsid w:val="00F62144"/>
    <w:rsid w:val="00F625CE"/>
    <w:rsid w:val="00F660D7"/>
    <w:rsid w:val="00F67891"/>
    <w:rsid w:val="00F72E8B"/>
    <w:rsid w:val="00F73E42"/>
    <w:rsid w:val="00F74401"/>
    <w:rsid w:val="00F74E56"/>
    <w:rsid w:val="00F75B8F"/>
    <w:rsid w:val="00F76992"/>
    <w:rsid w:val="00F7766E"/>
    <w:rsid w:val="00F776AC"/>
    <w:rsid w:val="00F81AAA"/>
    <w:rsid w:val="00F81AE1"/>
    <w:rsid w:val="00F81B5A"/>
    <w:rsid w:val="00F84AA8"/>
    <w:rsid w:val="00F915C9"/>
    <w:rsid w:val="00F91D43"/>
    <w:rsid w:val="00F940DA"/>
    <w:rsid w:val="00F94621"/>
    <w:rsid w:val="00F96D4E"/>
    <w:rsid w:val="00FA52BB"/>
    <w:rsid w:val="00FA6A6D"/>
    <w:rsid w:val="00FB1D6C"/>
    <w:rsid w:val="00FB5913"/>
    <w:rsid w:val="00FC1B49"/>
    <w:rsid w:val="00FC3C44"/>
    <w:rsid w:val="00FC672A"/>
    <w:rsid w:val="00FD090D"/>
    <w:rsid w:val="00FD1212"/>
    <w:rsid w:val="00FD27BE"/>
    <w:rsid w:val="00FD2801"/>
    <w:rsid w:val="00FD372A"/>
    <w:rsid w:val="00FD6E03"/>
    <w:rsid w:val="00FE2A10"/>
    <w:rsid w:val="00FE6A39"/>
    <w:rsid w:val="00FE6CF9"/>
    <w:rsid w:val="00FF07CD"/>
    <w:rsid w:val="00FF5B63"/>
    <w:rsid w:val="00FF64E2"/>
    <w:rsid w:val="00FF77AD"/>
    <w:rsid w:val="00FF7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Header Char Знак"/>
    <w:basedOn w:val="a0"/>
    <w:link w:val="a4"/>
    <w:uiPriority w:val="99"/>
    <w:semiHidden/>
    <w:locked/>
    <w:rsid w:val="00DF6EC9"/>
    <w:rPr>
      <w:sz w:val="24"/>
      <w:szCs w:val="24"/>
    </w:rPr>
  </w:style>
  <w:style w:type="paragraph" w:styleId="a4">
    <w:name w:val="header"/>
    <w:aliases w:val="Header Char"/>
    <w:basedOn w:val="a"/>
    <w:link w:val="a3"/>
    <w:uiPriority w:val="99"/>
    <w:semiHidden/>
    <w:unhideWhenUsed/>
    <w:rsid w:val="00DF6EC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DF6E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DF6EC9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rsid w:val="00DF6E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semiHidden/>
    <w:unhideWhenUsed/>
    <w:rsid w:val="003D2148"/>
    <w:rPr>
      <w:color w:val="0000FF"/>
      <w:u w:val="single"/>
    </w:rPr>
  </w:style>
  <w:style w:type="paragraph" w:styleId="a8">
    <w:name w:val="Normal (Web)"/>
    <w:basedOn w:val="a"/>
    <w:semiHidden/>
    <w:unhideWhenUsed/>
    <w:rsid w:val="003D2148"/>
    <w:pPr>
      <w:spacing w:before="100" w:beforeAutospacing="1" w:after="100" w:afterAutospacing="1"/>
    </w:pPr>
  </w:style>
  <w:style w:type="paragraph" w:customStyle="1" w:styleId="Default">
    <w:name w:val="Default"/>
    <w:rsid w:val="003D21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teright">
    <w:name w:val="rteright"/>
    <w:basedOn w:val="a"/>
    <w:rsid w:val="003D21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D21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1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dm-bobrov.ru/sites/default/files/econ_invest/postpvo259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BB9DC-6460-49E7-8B41-BFC26C9BE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post_o</dc:creator>
  <cp:keywords/>
  <dc:description/>
  <cp:lastModifiedBy>post_o</cp:lastModifiedBy>
  <cp:revision>26</cp:revision>
  <cp:lastPrinted>2014-11-15T08:45:00Z</cp:lastPrinted>
  <dcterms:created xsi:type="dcterms:W3CDTF">2014-11-06T05:09:00Z</dcterms:created>
  <dcterms:modified xsi:type="dcterms:W3CDTF">2014-11-15T08:45:00Z</dcterms:modified>
</cp:coreProperties>
</file>